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890"/>
        <w:gridCol w:w="990"/>
        <w:gridCol w:w="1195"/>
        <w:gridCol w:w="695"/>
        <w:gridCol w:w="1418"/>
        <w:gridCol w:w="1514"/>
        <w:gridCol w:w="758"/>
      </w:tblGrid>
      <w:tr w:rsidR="00350912" w:rsidRPr="008D7D97" w14:paraId="3615CAB1" w14:textId="77777777" w:rsidTr="00930E2D">
        <w:trPr>
          <w:trHeight w:val="152"/>
        </w:trPr>
        <w:tc>
          <w:tcPr>
            <w:tcW w:w="1638" w:type="dxa"/>
            <w:shd w:val="clear" w:color="auto" w:fill="auto"/>
          </w:tcPr>
          <w:p w14:paraId="2C372C5E" w14:textId="77777777" w:rsidR="00350912" w:rsidRPr="008D7D97" w:rsidRDefault="00350912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Course Code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5BADD01D" w14:textId="77777777" w:rsidR="00350912" w:rsidRPr="008D7D97" w:rsidRDefault="00350912" w:rsidP="00930E2D">
            <w:pPr>
              <w:ind w:right="348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CSU5306</w:t>
            </w:r>
          </w:p>
        </w:tc>
      </w:tr>
      <w:tr w:rsidR="00350912" w:rsidRPr="008D7D97" w14:paraId="07ABCDFC" w14:textId="77777777" w:rsidTr="00930E2D">
        <w:trPr>
          <w:trHeight w:val="152"/>
        </w:trPr>
        <w:tc>
          <w:tcPr>
            <w:tcW w:w="1638" w:type="dxa"/>
            <w:shd w:val="clear" w:color="auto" w:fill="auto"/>
          </w:tcPr>
          <w:p w14:paraId="7D0DC030" w14:textId="77777777" w:rsidR="00350912" w:rsidRPr="008D7D97" w:rsidRDefault="00350912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Level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1392F41E" w14:textId="77777777" w:rsidR="00350912" w:rsidRPr="008D7D97" w:rsidRDefault="00350912" w:rsidP="00930E2D">
            <w:pPr>
              <w:ind w:right="34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50912" w:rsidRPr="008D7D97" w14:paraId="7BC054C3" w14:textId="77777777" w:rsidTr="00930E2D">
        <w:trPr>
          <w:trHeight w:val="152"/>
        </w:trPr>
        <w:tc>
          <w:tcPr>
            <w:tcW w:w="1638" w:type="dxa"/>
            <w:shd w:val="clear" w:color="auto" w:fill="auto"/>
          </w:tcPr>
          <w:p w14:paraId="650A0108" w14:textId="77777777" w:rsidR="00350912" w:rsidRPr="008D7D97" w:rsidRDefault="00350912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Course Title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4BD66A7F" w14:textId="77777777" w:rsidR="00350912" w:rsidRPr="008D7D97" w:rsidRDefault="00350912" w:rsidP="00930E2D">
            <w:pPr>
              <w:ind w:right="348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Digital Electronics</w:t>
            </w:r>
          </w:p>
        </w:tc>
      </w:tr>
      <w:tr w:rsidR="00350912" w:rsidRPr="008D7D97" w14:paraId="1097C632" w14:textId="77777777" w:rsidTr="00930E2D">
        <w:trPr>
          <w:trHeight w:val="152"/>
        </w:trPr>
        <w:tc>
          <w:tcPr>
            <w:tcW w:w="1638" w:type="dxa"/>
            <w:shd w:val="clear" w:color="auto" w:fill="auto"/>
          </w:tcPr>
          <w:p w14:paraId="1C80B9BF" w14:textId="77777777" w:rsidR="00350912" w:rsidRPr="008D7D97" w:rsidRDefault="00350912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Credit value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1162A670" w14:textId="77777777" w:rsidR="00350912" w:rsidRPr="008D7D97" w:rsidRDefault="00350912" w:rsidP="00930E2D">
            <w:pPr>
              <w:ind w:right="348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>3</w:t>
            </w:r>
          </w:p>
        </w:tc>
      </w:tr>
      <w:tr w:rsidR="00350912" w:rsidRPr="008D7D97" w14:paraId="28E663AD" w14:textId="77777777" w:rsidTr="00930E2D">
        <w:trPr>
          <w:trHeight w:val="152"/>
        </w:trPr>
        <w:tc>
          <w:tcPr>
            <w:tcW w:w="1638" w:type="dxa"/>
            <w:shd w:val="clear" w:color="auto" w:fill="auto"/>
          </w:tcPr>
          <w:p w14:paraId="299B25C9" w14:textId="77777777" w:rsidR="00350912" w:rsidRPr="008D7D97" w:rsidRDefault="00350912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Core/Optional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40055DA5" w14:textId="77777777" w:rsidR="00350912" w:rsidRPr="008D7D97" w:rsidRDefault="00350912" w:rsidP="00930E2D">
            <w:pPr>
              <w:ind w:right="348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Optional</w:t>
            </w:r>
          </w:p>
        </w:tc>
      </w:tr>
      <w:tr w:rsidR="00350912" w:rsidRPr="008D7D97" w14:paraId="5287EBED" w14:textId="77777777" w:rsidTr="00930E2D">
        <w:trPr>
          <w:trHeight w:val="278"/>
        </w:trPr>
        <w:tc>
          <w:tcPr>
            <w:tcW w:w="1638" w:type="dxa"/>
            <w:shd w:val="clear" w:color="auto" w:fill="auto"/>
          </w:tcPr>
          <w:p w14:paraId="298AAA6F" w14:textId="77777777" w:rsidR="00350912" w:rsidRPr="008D7D97" w:rsidRDefault="00350912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Prerequisites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47B91BD9" w14:textId="77777777" w:rsidR="00350912" w:rsidRPr="00B0403E" w:rsidRDefault="00350912" w:rsidP="00930E2D">
            <w:pPr>
              <w:rPr>
                <w:rFonts w:ascii="Arial" w:hAnsi="Arial" w:cs="Arial"/>
                <w:sz w:val="16"/>
                <w:szCs w:val="16"/>
              </w:rPr>
            </w:pPr>
            <w:r w:rsidRPr="00B0403E">
              <w:rPr>
                <w:rFonts w:ascii="Arial" w:hAnsi="Arial" w:cs="Arial"/>
                <w:sz w:val="16"/>
                <w:szCs w:val="16"/>
              </w:rPr>
              <w:t>(EL/CR in 6 credits from L4 Computer Science courses)</w:t>
            </w:r>
          </w:p>
          <w:p w14:paraId="236E1E2A" w14:textId="77777777" w:rsidR="00350912" w:rsidRPr="008D7D97" w:rsidRDefault="00350912" w:rsidP="00930E2D">
            <w:pPr>
              <w:ind w:right="348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0403E">
              <w:rPr>
                <w:rFonts w:ascii="Arial" w:hAnsi="Arial" w:cs="Arial"/>
                <w:sz w:val="16"/>
                <w:szCs w:val="16"/>
              </w:rPr>
              <w:t>(CSU</w:t>
            </w:r>
            <w:proofErr w:type="gramStart"/>
            <w:r w:rsidRPr="00B0403E">
              <w:rPr>
                <w:rFonts w:ascii="Arial" w:hAnsi="Arial" w:cs="Arial"/>
                <w:sz w:val="16"/>
                <w:szCs w:val="16"/>
              </w:rPr>
              <w:t>5304)+(</w:t>
            </w:r>
            <w:proofErr w:type="gramEnd"/>
            <w:r w:rsidRPr="00B0403E">
              <w:rPr>
                <w:rFonts w:ascii="Arial" w:hAnsi="Arial" w:cs="Arial"/>
                <w:sz w:val="16"/>
                <w:szCs w:val="16"/>
              </w:rPr>
              <w:t>CSU530</w:t>
            </w:r>
            <w:r>
              <w:rPr>
                <w:rFonts w:ascii="Arial" w:hAnsi="Arial" w:cs="Arial"/>
                <w:sz w:val="16"/>
                <w:szCs w:val="16"/>
              </w:rPr>
              <w:t>5) (EL/CR ) and EL/</w:t>
            </w:r>
            <w:r w:rsidRPr="00B0403E">
              <w:rPr>
                <w:rFonts w:ascii="Arial" w:hAnsi="Arial" w:cs="Arial"/>
                <w:sz w:val="16"/>
                <w:szCs w:val="16"/>
              </w:rPr>
              <w:t>CR in 6 credits from L4 Computer Science courses</w:t>
            </w:r>
          </w:p>
        </w:tc>
      </w:tr>
      <w:tr w:rsidR="00350912" w:rsidRPr="008D7D97" w14:paraId="48129BE0" w14:textId="77777777" w:rsidTr="00930E2D">
        <w:trPr>
          <w:trHeight w:val="227"/>
        </w:trPr>
        <w:tc>
          <w:tcPr>
            <w:tcW w:w="1638" w:type="dxa"/>
            <w:vMerge w:val="restart"/>
            <w:shd w:val="clear" w:color="auto" w:fill="auto"/>
          </w:tcPr>
          <w:p w14:paraId="4372C58E" w14:textId="77777777" w:rsidR="00350912" w:rsidRPr="008D7D97" w:rsidRDefault="00350912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Hourly breakdown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2511A5FD" w14:textId="77777777" w:rsidR="00350912" w:rsidRPr="008D7D97" w:rsidRDefault="00350912" w:rsidP="00930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Theory</w:t>
            </w:r>
          </w:p>
          <w:p w14:paraId="3119A6BD" w14:textId="77777777" w:rsidR="00350912" w:rsidRPr="008D7D97" w:rsidRDefault="00350912" w:rsidP="00930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auto"/>
          </w:tcPr>
          <w:p w14:paraId="401E739B" w14:textId="77777777" w:rsidR="00350912" w:rsidRPr="008D7D97" w:rsidRDefault="00350912" w:rsidP="00930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Practical</w:t>
            </w:r>
          </w:p>
          <w:p w14:paraId="6B45DE11" w14:textId="77777777" w:rsidR="00350912" w:rsidRPr="008D7D97" w:rsidRDefault="00350912" w:rsidP="00930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hours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2652D6E" w14:textId="77777777" w:rsidR="00350912" w:rsidRPr="008D7D97" w:rsidRDefault="00350912" w:rsidP="00930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Independent Learning</w:t>
            </w:r>
          </w:p>
        </w:tc>
        <w:tc>
          <w:tcPr>
            <w:tcW w:w="1514" w:type="dxa"/>
            <w:shd w:val="clear" w:color="auto" w:fill="auto"/>
          </w:tcPr>
          <w:p w14:paraId="2E8CCD86" w14:textId="77777777" w:rsidR="00350912" w:rsidRPr="008D7D97" w:rsidRDefault="00350912" w:rsidP="00930E2D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Assessments</w:t>
            </w:r>
          </w:p>
        </w:tc>
        <w:tc>
          <w:tcPr>
            <w:tcW w:w="758" w:type="dxa"/>
            <w:shd w:val="clear" w:color="auto" w:fill="auto"/>
          </w:tcPr>
          <w:p w14:paraId="6AB54B32" w14:textId="77777777" w:rsidR="00350912" w:rsidRPr="008D7D97" w:rsidRDefault="00350912" w:rsidP="00930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Total hrs.</w:t>
            </w:r>
          </w:p>
        </w:tc>
      </w:tr>
      <w:tr w:rsidR="00350912" w:rsidRPr="008D7D97" w14:paraId="208BB16D" w14:textId="77777777" w:rsidTr="00930E2D">
        <w:trPr>
          <w:trHeight w:val="1400"/>
        </w:trPr>
        <w:tc>
          <w:tcPr>
            <w:tcW w:w="1638" w:type="dxa"/>
            <w:vMerge/>
            <w:shd w:val="clear" w:color="auto" w:fill="auto"/>
          </w:tcPr>
          <w:p w14:paraId="0CF2AAA2" w14:textId="77777777" w:rsidR="00350912" w:rsidRPr="008D7D97" w:rsidRDefault="00350912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auto"/>
          </w:tcPr>
          <w:p w14:paraId="5488BC8D" w14:textId="77777777" w:rsidR="00350912" w:rsidRPr="008D7D97" w:rsidRDefault="00350912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21 Sessions X 2 = 4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2 hrs.</w:t>
            </w:r>
          </w:p>
        </w:tc>
        <w:tc>
          <w:tcPr>
            <w:tcW w:w="990" w:type="dxa"/>
            <w:shd w:val="clear" w:color="auto" w:fill="auto"/>
          </w:tcPr>
          <w:p w14:paraId="1CB653CD" w14:textId="77777777" w:rsidR="00350912" w:rsidRPr="008D7D97" w:rsidRDefault="00350912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6 DS x 3 hrs. =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18 hrs.</w:t>
            </w:r>
          </w:p>
        </w:tc>
        <w:tc>
          <w:tcPr>
            <w:tcW w:w="1195" w:type="dxa"/>
            <w:shd w:val="clear" w:color="auto" w:fill="auto"/>
          </w:tcPr>
          <w:p w14:paraId="19B9AC80" w14:textId="77777777" w:rsidR="00350912" w:rsidRPr="008D7D97" w:rsidRDefault="00350912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3 Lab x6 hrs.     </w:t>
            </w:r>
          </w:p>
          <w:p w14:paraId="031B79DA" w14:textId="77777777" w:rsidR="00350912" w:rsidRPr="008D7D97" w:rsidRDefault="00350912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       =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18 hrs.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501E6162" w14:textId="77777777" w:rsidR="00350912" w:rsidRPr="008D7D97" w:rsidRDefault="00350912" w:rsidP="00930E2D">
            <w:pPr>
              <w:numPr>
                <w:ilvl w:val="0"/>
                <w:numId w:val="1"/>
              </w:numPr>
              <w:ind w:left="0" w:right="-1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Sessions (21x 3)</w:t>
            </w:r>
          </w:p>
          <w:p w14:paraId="388AC77E" w14:textId="77777777" w:rsidR="00350912" w:rsidRPr="008D7D97" w:rsidRDefault="00350912" w:rsidP="00930E2D">
            <w:pPr>
              <w:ind w:right="-1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                              = 63hrs.</w:t>
            </w:r>
          </w:p>
          <w:p w14:paraId="3F1403EA" w14:textId="77777777" w:rsidR="00350912" w:rsidRPr="008D7D97" w:rsidRDefault="00350912" w:rsidP="00930E2D">
            <w:pPr>
              <w:numPr>
                <w:ilvl w:val="0"/>
                <w:numId w:val="1"/>
              </w:numPr>
              <w:ind w:left="0" w:right="-1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Lab (18 x 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0.5)=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 9  hrs.</w:t>
            </w:r>
          </w:p>
          <w:p w14:paraId="7DE70B5C" w14:textId="77777777" w:rsidR="00350912" w:rsidRPr="008D7D97" w:rsidRDefault="00350912" w:rsidP="00930E2D">
            <w:pPr>
              <w:spacing w:after="160"/>
              <w:ind w:right="-1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Total              =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72hrs.</w:t>
            </w:r>
          </w:p>
        </w:tc>
        <w:tc>
          <w:tcPr>
            <w:tcW w:w="1514" w:type="dxa"/>
            <w:shd w:val="clear" w:color="auto" w:fill="auto"/>
          </w:tcPr>
          <w:p w14:paraId="23ABC315" w14:textId="77777777" w:rsidR="00350912" w:rsidRPr="008D7D97" w:rsidRDefault="00350912" w:rsidP="00930E2D">
            <w:pPr>
              <w:numPr>
                <w:ilvl w:val="0"/>
                <w:numId w:val="1"/>
              </w:numPr>
              <w:ind w:left="0" w:right="-1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Continuous Assessments (CA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) :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01 hr.</w:t>
            </w:r>
          </w:p>
          <w:p w14:paraId="0F67BD72" w14:textId="77777777" w:rsidR="00350912" w:rsidRPr="008D7D97" w:rsidRDefault="00350912" w:rsidP="00930E2D">
            <w:pPr>
              <w:numPr>
                <w:ilvl w:val="0"/>
                <w:numId w:val="1"/>
              </w:numPr>
              <w:ind w:left="0" w:right="-1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Practical assessments (PA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) :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01 hr.</w:t>
            </w:r>
          </w:p>
          <w:p w14:paraId="19DB7677" w14:textId="77777777" w:rsidR="00350912" w:rsidRPr="008D7D97" w:rsidRDefault="00350912" w:rsidP="00930E2D">
            <w:pPr>
              <w:ind w:right="-105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8" w:type="dxa"/>
            <w:shd w:val="clear" w:color="auto" w:fill="auto"/>
          </w:tcPr>
          <w:p w14:paraId="135C619D" w14:textId="77777777" w:rsidR="00350912" w:rsidRPr="008D7D97" w:rsidRDefault="00350912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5A198838" w14:textId="77777777" w:rsidR="00350912" w:rsidRPr="008D7D97" w:rsidRDefault="00350912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152 hrs.</w:t>
            </w:r>
          </w:p>
        </w:tc>
      </w:tr>
      <w:tr w:rsidR="00350912" w:rsidRPr="008D7D97" w14:paraId="3C82824D" w14:textId="77777777" w:rsidTr="00930E2D">
        <w:trPr>
          <w:trHeight w:val="152"/>
        </w:trPr>
        <w:tc>
          <w:tcPr>
            <w:tcW w:w="1638" w:type="dxa"/>
            <w:shd w:val="clear" w:color="auto" w:fill="auto"/>
          </w:tcPr>
          <w:p w14:paraId="2A225759" w14:textId="77777777" w:rsidR="00350912" w:rsidRPr="008D7D97" w:rsidRDefault="00350912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027DC661" w14:textId="77777777" w:rsidR="00350912" w:rsidRPr="008D7D97" w:rsidRDefault="00350912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Course Aim/s.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2E3030EF" w14:textId="77777777" w:rsidR="00350912" w:rsidRPr="008D7D97" w:rsidRDefault="00350912" w:rsidP="00930E2D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9D2156D" w14:textId="77777777" w:rsidR="00350912" w:rsidRPr="008D7D97" w:rsidRDefault="00350912" w:rsidP="00930E2D">
            <w:pPr>
              <w:ind w:right="3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To provide sound knowledge of the principles and practices of digital systems, both at the device and circuit level.</w:t>
            </w:r>
          </w:p>
          <w:p w14:paraId="5B8C9D7C" w14:textId="77777777" w:rsidR="00350912" w:rsidRPr="008D7D97" w:rsidRDefault="00350912" w:rsidP="00930E2D">
            <w:pPr>
              <w:pStyle w:val="ListParagraph"/>
              <w:ind w:left="0"/>
              <w:jc w:val="both"/>
              <w:rPr>
                <w:rFonts w:ascii="Arial" w:eastAsia="Arial Unicode MS" w:hAnsi="Arial" w:cs="Arial"/>
                <w:sz w:val="16"/>
                <w:szCs w:val="16"/>
                <w:lang w:val="en-AU" w:eastAsia="en-AU" w:bidi="ta-IN"/>
              </w:rPr>
            </w:pPr>
          </w:p>
        </w:tc>
      </w:tr>
      <w:tr w:rsidR="00350912" w:rsidRPr="008D7D97" w14:paraId="3DB1041A" w14:textId="77777777" w:rsidTr="00930E2D">
        <w:trPr>
          <w:trHeight w:val="733"/>
        </w:trPr>
        <w:tc>
          <w:tcPr>
            <w:tcW w:w="1638" w:type="dxa"/>
            <w:shd w:val="clear" w:color="auto" w:fill="auto"/>
          </w:tcPr>
          <w:p w14:paraId="75CD9F28" w14:textId="77777777" w:rsidR="00350912" w:rsidRPr="008D7D97" w:rsidRDefault="00350912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6C5FC3E7" w14:textId="77777777" w:rsidR="00350912" w:rsidRPr="008D7D97" w:rsidRDefault="00350912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PLOs addressed by course 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30EB7738" w14:textId="77777777" w:rsidR="00350912" w:rsidRPr="008D7D97" w:rsidRDefault="00350912" w:rsidP="00930E2D">
            <w:pPr>
              <w:spacing w:before="120" w:after="120" w:line="276" w:lineRule="auto"/>
              <w:ind w:left="540" w:right="158" w:hanging="54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PLO1:  Knowledge: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 Explain the </w:t>
            </w:r>
            <w:proofErr w:type="gramStart"/>
            <w:r w:rsidRPr="008D7D97">
              <w:rPr>
                <w:rFonts w:ascii="Arial" w:eastAsia="Arial Unicode MS" w:hAnsi="Arial" w:cs="Arial"/>
                <w:sz w:val="16"/>
                <w:szCs w:val="16"/>
              </w:rPr>
              <w:t>fundamental</w:t>
            </w:r>
            <w:proofErr w:type="gramEnd"/>
            <w:r w:rsidRPr="008D7D97">
              <w:rPr>
                <w:rFonts w:ascii="Arial" w:eastAsia="Arial Unicode MS" w:hAnsi="Arial" w:cs="Arial"/>
                <w:sz w:val="16"/>
                <w:szCs w:val="16"/>
              </w:rPr>
              <w:t>, principles and broader knowledge pertaining to the chosen science disciplines offered for the degree.</w:t>
            </w:r>
          </w:p>
          <w:p w14:paraId="54497463" w14:textId="77777777" w:rsidR="00350912" w:rsidRPr="008D7D97" w:rsidRDefault="00350912" w:rsidP="00930E2D">
            <w:pPr>
              <w:spacing w:before="120" w:after="120" w:line="276" w:lineRule="auto"/>
              <w:ind w:left="540" w:right="158" w:hanging="54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PLO2: Practical Knowledge and Application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>. Demonstrate the competency to use the knowledge and practical skills appropriately.</w:t>
            </w:r>
          </w:p>
          <w:p w14:paraId="2102DA06" w14:textId="77777777" w:rsidR="00350912" w:rsidRPr="008D7D97" w:rsidRDefault="00350912" w:rsidP="00930E2D">
            <w:pPr>
              <w:spacing w:before="120" w:after="120" w:line="276" w:lineRule="auto"/>
              <w:ind w:left="540" w:right="158" w:hanging="54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PLO3: Communication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: Demonstrate the competency in communicating efficiently and effectively to present information, </w:t>
            </w:r>
            <w:proofErr w:type="gramStart"/>
            <w:r w:rsidRPr="008D7D97">
              <w:rPr>
                <w:rFonts w:ascii="Arial" w:eastAsia="Arial Unicode MS" w:hAnsi="Arial" w:cs="Arial"/>
                <w:sz w:val="16"/>
                <w:szCs w:val="16"/>
              </w:rPr>
              <w:t>ideas</w:t>
            </w:r>
            <w:proofErr w:type="gramEnd"/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 and concepts to the scientific community as well as to the wider society.</w:t>
            </w:r>
          </w:p>
          <w:p w14:paraId="0572ECC7" w14:textId="77777777" w:rsidR="00350912" w:rsidRPr="008D7D97" w:rsidRDefault="00350912" w:rsidP="00930E2D">
            <w:pPr>
              <w:spacing w:before="120" w:after="120" w:line="276" w:lineRule="auto"/>
              <w:ind w:left="540" w:right="158" w:hanging="54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PLO4: Individual Work, </w:t>
            </w:r>
            <w:proofErr w:type="gramStart"/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Team Work</w:t>
            </w:r>
            <w:proofErr w:type="gramEnd"/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and Leadership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: Demonstrate the competency in working independently and in groups in addressing issues in multi-disciplinary environments and completing the tasks on time through collaborative learning while exhibiting leadership.    </w:t>
            </w:r>
          </w:p>
          <w:p w14:paraId="24F2448B" w14:textId="77777777" w:rsidR="00350912" w:rsidRPr="008D7D97" w:rsidRDefault="00350912" w:rsidP="00930E2D">
            <w:pPr>
              <w:spacing w:before="120" w:after="120" w:line="276" w:lineRule="auto"/>
              <w:ind w:left="540" w:right="158" w:hanging="540"/>
              <w:jc w:val="both"/>
              <w:rPr>
                <w:rFonts w:ascii="Arial" w:eastAsia="Arial Unicode MS" w:hAnsi="Arial" w:cs="Arial"/>
                <w:strike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PLO5: Creativity and Problem Solving: 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Identify and analyze problems using quantitative and/or qualitative approaches using scientific methodology to provide valid conclusions. </w:t>
            </w:r>
          </w:p>
          <w:p w14:paraId="7D3C4F73" w14:textId="77777777" w:rsidR="00350912" w:rsidRPr="008D7D97" w:rsidRDefault="00350912" w:rsidP="00930E2D">
            <w:pPr>
              <w:spacing w:before="120" w:after="120" w:line="276" w:lineRule="auto"/>
              <w:ind w:left="540" w:right="158" w:hanging="54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PLO8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: </w:t>
            </w: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Vision for Life: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 Develop the capacity to project for future through identifying self-directed goals and continuously targeting towards them for self-improvement by undertaking further studies.    </w:t>
            </w:r>
          </w:p>
          <w:p w14:paraId="0DC0EF82" w14:textId="77777777" w:rsidR="00350912" w:rsidRPr="008D7D97" w:rsidRDefault="00350912" w:rsidP="00930E2D">
            <w:pPr>
              <w:spacing w:before="120" w:after="120"/>
              <w:ind w:left="540" w:hanging="540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PLO9: Lifelong Learning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>: Develop the capacity to foresee new trends and their impacts and continuously update knowledge and develop skills willingly to meet those future challenges.</w:t>
            </w:r>
          </w:p>
        </w:tc>
      </w:tr>
      <w:tr w:rsidR="00350912" w:rsidRPr="008D7D97" w14:paraId="5167A899" w14:textId="77777777" w:rsidTr="00930E2D">
        <w:trPr>
          <w:trHeight w:val="152"/>
        </w:trPr>
        <w:tc>
          <w:tcPr>
            <w:tcW w:w="1638" w:type="dxa"/>
            <w:shd w:val="clear" w:color="auto" w:fill="auto"/>
          </w:tcPr>
          <w:p w14:paraId="4AF723EC" w14:textId="77777777" w:rsidR="00350912" w:rsidRPr="008D7D97" w:rsidRDefault="00350912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062A03B5" w14:textId="77777777" w:rsidR="00350912" w:rsidRPr="008D7D97" w:rsidRDefault="00350912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Course Learning Outcomes (CLO)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14DCEA9B" w14:textId="77777777" w:rsidR="00350912" w:rsidRPr="008D7D97" w:rsidRDefault="00350912" w:rsidP="00930E2D">
            <w:pPr>
              <w:pStyle w:val="ListParagraph"/>
              <w:spacing w:before="120" w:after="120"/>
              <w:ind w:left="518" w:right="72" w:hanging="5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At the completion of this course student will be able 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to;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A210A75" w14:textId="77777777" w:rsidR="00350912" w:rsidRPr="008D7D97" w:rsidRDefault="00350912" w:rsidP="00930E2D">
            <w:pPr>
              <w:pStyle w:val="ListParagraph"/>
              <w:spacing w:before="120" w:after="120"/>
              <w:ind w:left="518" w:right="72" w:hanging="5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CLO1: Explain about Digital electronics, number systems, radix systems, Boolean algebra and logic, types of digital circuits, circuit implementation, and digital memory. (PLO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1,PLO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>2)</w:t>
            </w:r>
          </w:p>
          <w:p w14:paraId="609B15A6" w14:textId="77777777" w:rsidR="00350912" w:rsidRPr="008D7D97" w:rsidRDefault="00350912" w:rsidP="00930E2D">
            <w:pPr>
              <w:pStyle w:val="ListParagraph"/>
              <w:spacing w:before="120" w:after="120"/>
              <w:ind w:left="518" w:right="72" w:hanging="5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CLO2: Understand types of digital circuits and how to compare them, Digital memory implementation and CPU. (PLO1, PLO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2,PLO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>3, PLO4, PLO5)</w:t>
            </w:r>
          </w:p>
          <w:p w14:paraId="389A77EB" w14:textId="77777777" w:rsidR="00350912" w:rsidRPr="008D7D97" w:rsidRDefault="00350912" w:rsidP="00930E2D">
            <w:pPr>
              <w:pStyle w:val="ListParagraph"/>
              <w:spacing w:before="120" w:after="120"/>
              <w:ind w:left="518" w:right="72" w:hanging="5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CLO3: 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Explore about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 combinational circuits, types of circuits with how to implement them and the use in digital computer. (PLO1, PLO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2,PLO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>3, PLO4, PLO5)</w:t>
            </w:r>
          </w:p>
          <w:p w14:paraId="18F73A74" w14:textId="77777777" w:rsidR="00350912" w:rsidRPr="008D7D97" w:rsidRDefault="00350912" w:rsidP="00930E2D">
            <w:pPr>
              <w:pStyle w:val="ListParagraph"/>
              <w:spacing w:before="120" w:after="120"/>
              <w:ind w:left="518" w:right="72" w:hanging="5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CLO4: Explore sequential circuits and differentiate between synchronous and asynchronous circuits. Discover how flip-flop works and implement the advanced circuits using flip- flops such as Shift registers and counters. (PLO1, PLO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2,PLO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>3, PLO4, PLO5)</w:t>
            </w:r>
          </w:p>
          <w:p w14:paraId="5F8A43F0" w14:textId="77777777" w:rsidR="00350912" w:rsidRPr="008D7D97" w:rsidRDefault="00350912" w:rsidP="00930E2D">
            <w:pPr>
              <w:pStyle w:val="ListParagraph"/>
              <w:spacing w:before="120" w:after="120"/>
              <w:ind w:left="518" w:right="72" w:hanging="5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CLO5: Extend the knowledge to program using </w:t>
            </w:r>
            <w:proofErr w:type="gramStart"/>
            <w:smartTag w:uri="urn:schemas-microsoft-com:office:smarttags" w:element="stockticker">
              <w:r w:rsidRPr="008D7D97">
                <w:rPr>
                  <w:rFonts w:ascii="Arial" w:hAnsi="Arial" w:cs="Arial"/>
                  <w:sz w:val="16"/>
                  <w:szCs w:val="16"/>
                </w:rPr>
                <w:t>HDL</w:t>
              </w:r>
            </w:smartTag>
            <w:r w:rsidRPr="008D7D97">
              <w:rPr>
                <w:rFonts w:ascii="Arial" w:hAnsi="Arial" w:cs="Arial"/>
                <w:sz w:val="16"/>
                <w:szCs w:val="16"/>
              </w:rPr>
              <w:t>.(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>PLO1)</w:t>
            </w:r>
          </w:p>
          <w:p w14:paraId="565D392F" w14:textId="77777777" w:rsidR="00350912" w:rsidRPr="008D7D97" w:rsidRDefault="00350912" w:rsidP="00930E2D">
            <w:pPr>
              <w:pStyle w:val="ListParagraph"/>
              <w:spacing w:before="120" w:after="120"/>
              <w:ind w:left="518" w:right="72" w:hanging="5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CLO6: Apply the knowledge in simple projects in focus on research initiatives and individual projects. (PLO8, PLO9)</w:t>
            </w:r>
          </w:p>
        </w:tc>
      </w:tr>
      <w:tr w:rsidR="00350912" w:rsidRPr="008D7D97" w14:paraId="44A4844D" w14:textId="77777777" w:rsidTr="00930E2D">
        <w:trPr>
          <w:trHeight w:val="1601"/>
        </w:trPr>
        <w:tc>
          <w:tcPr>
            <w:tcW w:w="1638" w:type="dxa"/>
            <w:shd w:val="clear" w:color="auto" w:fill="auto"/>
          </w:tcPr>
          <w:p w14:paraId="10BBDE56" w14:textId="77777777" w:rsidR="00350912" w:rsidRPr="008D7D97" w:rsidRDefault="00350912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124D3A2C" w14:textId="77777777" w:rsidR="00350912" w:rsidRPr="008D7D97" w:rsidRDefault="00350912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Content </w:t>
            </w:r>
          </w:p>
          <w:p w14:paraId="37BD74EA" w14:textId="77777777" w:rsidR="00350912" w:rsidRPr="008D7D97" w:rsidRDefault="00350912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(Main topics, sub topics) 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7A3B010F" w14:textId="77777777" w:rsidR="00350912" w:rsidRPr="008D7D97" w:rsidRDefault="00350912" w:rsidP="00930E2D">
            <w:pPr>
              <w:pStyle w:val="ListParagraph"/>
              <w:ind w:left="0" w:right="3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Introduction to Digital Concepts, Number Systems and Binary Arithmetic, Binary Code and Other Codes, Logic Gates, Boolean algebra and Logic Simplification, Maxterms, </w:t>
            </w:r>
            <w:proofErr w:type="spellStart"/>
            <w:r w:rsidRPr="008D7D97">
              <w:rPr>
                <w:rFonts w:ascii="Arial" w:hAnsi="Arial" w:cs="Arial"/>
                <w:sz w:val="16"/>
                <w:szCs w:val="16"/>
              </w:rPr>
              <w:t>Minterms</w:t>
            </w:r>
            <w:proofErr w:type="spellEnd"/>
            <w:r w:rsidRPr="008D7D97">
              <w:rPr>
                <w:rFonts w:ascii="Arial" w:hAnsi="Arial" w:cs="Arial"/>
                <w:sz w:val="16"/>
                <w:szCs w:val="16"/>
              </w:rPr>
              <w:t xml:space="preserve"> - Canonical forms, Function of Combinational Logic, Combinational logic, Combinational Logic Circuits – Adders, Combinational Logic Circuits – Other Types of Circuits, Sequential Logic Basics, Sequential Circuits – Flip Flops, Types of Flip Flops, Shift Registers, Counters, Asynchronous Counters and Synchronous Counters, Asynchronous Sequential Circuits, Circuit Hazards, The Processor – CPU, Memory Organization, Digital Memory, Programmable Logic Devices – PLDs, Digital Integrated Circuits Techniques, Hardware Description Language – HDL, Digital System Projects using HDL</w:t>
            </w:r>
          </w:p>
        </w:tc>
      </w:tr>
      <w:tr w:rsidR="00350912" w:rsidRPr="001461DA" w14:paraId="6C5CBE42" w14:textId="77777777" w:rsidTr="00930E2D">
        <w:trPr>
          <w:trHeight w:val="1736"/>
        </w:trPr>
        <w:tc>
          <w:tcPr>
            <w:tcW w:w="1638" w:type="dxa"/>
            <w:shd w:val="clear" w:color="auto" w:fill="auto"/>
          </w:tcPr>
          <w:p w14:paraId="76744E84" w14:textId="77777777" w:rsidR="00350912" w:rsidRPr="008D7D97" w:rsidRDefault="00350912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66F52845" w14:textId="77777777" w:rsidR="00350912" w:rsidRPr="008D7D97" w:rsidRDefault="00350912" w:rsidP="00930E2D">
            <w:pPr>
              <w:ind w:right="26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Teaching Learning methods (TL)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6616C4E4" w14:textId="77777777" w:rsidR="00350912" w:rsidRPr="001461DA" w:rsidRDefault="00350912" w:rsidP="00930E2D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1461DA">
              <w:rPr>
                <w:rFonts w:ascii="Arial" w:eastAsia="Calibri" w:hAnsi="Arial" w:cs="Arial"/>
                <w:bCs/>
                <w:sz w:val="16"/>
                <w:szCs w:val="16"/>
                <w:lang w:val="en-GB"/>
              </w:rPr>
              <w:t>Self-learning/independent learning of self - study</w:t>
            </w:r>
            <w:r w:rsidRPr="001461DA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(IL)</w:t>
            </w:r>
          </w:p>
          <w:p w14:paraId="128C5944" w14:textId="77777777" w:rsidR="00350912" w:rsidRPr="001461DA" w:rsidRDefault="00350912" w:rsidP="00930E2D">
            <w:pPr>
              <w:numPr>
                <w:ilvl w:val="0"/>
                <w:numId w:val="2"/>
              </w:numPr>
              <w:ind w:left="70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461DA">
              <w:rPr>
                <w:rFonts w:ascii="Arial" w:eastAsia="Calibri" w:hAnsi="Arial" w:cs="Arial"/>
                <w:sz w:val="16"/>
                <w:szCs w:val="16"/>
                <w:lang w:val="en-GB"/>
              </w:rPr>
              <w:t>Learning the course contents in course materials in print and web-based materials (SS)</w:t>
            </w:r>
          </w:p>
          <w:p w14:paraId="2D49318A" w14:textId="77777777" w:rsidR="00350912" w:rsidRPr="001461DA" w:rsidRDefault="00350912" w:rsidP="00930E2D">
            <w:pPr>
              <w:numPr>
                <w:ilvl w:val="0"/>
                <w:numId w:val="2"/>
              </w:numPr>
              <w:ind w:left="70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461DA">
              <w:rPr>
                <w:rFonts w:ascii="Arial" w:eastAsia="Calibri" w:hAnsi="Arial" w:cs="Arial"/>
                <w:sz w:val="16"/>
                <w:szCs w:val="16"/>
                <w:lang w:val="en-GB"/>
              </w:rPr>
              <w:t>Learning through practical exercises &amp; group work projects (PR) &amp; (GP)</w:t>
            </w:r>
          </w:p>
          <w:p w14:paraId="6BFE3892" w14:textId="77777777" w:rsidR="00350912" w:rsidRPr="001461DA" w:rsidRDefault="00350912" w:rsidP="00930E2D">
            <w:pPr>
              <w:numPr>
                <w:ilvl w:val="0"/>
                <w:numId w:val="2"/>
              </w:numPr>
              <w:ind w:left="70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461DA">
              <w:rPr>
                <w:rFonts w:ascii="Arial" w:eastAsia="Calibri" w:hAnsi="Arial" w:cs="Arial"/>
                <w:sz w:val="16"/>
                <w:szCs w:val="16"/>
                <w:lang w:val="en-GB"/>
              </w:rPr>
              <w:t>Additional reading materials/ recommended reading (RE)</w:t>
            </w:r>
          </w:p>
          <w:p w14:paraId="12CD3725" w14:textId="77777777" w:rsidR="00350912" w:rsidRPr="001461DA" w:rsidRDefault="00350912" w:rsidP="00930E2D">
            <w:p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5C954E4" w14:textId="77777777" w:rsidR="00350912" w:rsidRPr="001461DA" w:rsidRDefault="00350912" w:rsidP="00930E2D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1461DA">
              <w:rPr>
                <w:rFonts w:ascii="Arial" w:eastAsia="Calibri" w:hAnsi="Arial" w:cs="Arial"/>
                <w:sz w:val="16"/>
                <w:szCs w:val="16"/>
                <w:lang w:val="en-GB"/>
              </w:rPr>
              <w:t>Contact sessions</w:t>
            </w:r>
          </w:p>
          <w:p w14:paraId="77CA8F7C" w14:textId="77777777" w:rsidR="00350912" w:rsidRPr="001461DA" w:rsidRDefault="00350912" w:rsidP="00930E2D">
            <w:pPr>
              <w:numPr>
                <w:ilvl w:val="0"/>
                <w:numId w:val="2"/>
              </w:numPr>
              <w:ind w:left="702"/>
              <w:jc w:val="both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1461DA">
              <w:rPr>
                <w:rFonts w:ascii="Arial" w:eastAsia="Calibri" w:hAnsi="Arial" w:cs="Arial"/>
                <w:sz w:val="16"/>
                <w:szCs w:val="16"/>
                <w:lang w:val="en-GB"/>
              </w:rPr>
              <w:t>Day schools (discussion sessions) (</w:t>
            </w:r>
            <w:r w:rsidRPr="001461DA">
              <w:rPr>
                <w:rFonts w:ascii="Arial" w:eastAsia="Calibri" w:hAnsi="Arial" w:cs="Arial"/>
                <w:bCs/>
                <w:sz w:val="16"/>
                <w:szCs w:val="16"/>
                <w:lang w:val="en-GB"/>
              </w:rPr>
              <w:t>Non-compulsory)</w:t>
            </w:r>
          </w:p>
          <w:p w14:paraId="30EF6E07" w14:textId="77777777" w:rsidR="00350912" w:rsidRPr="001461DA" w:rsidRDefault="00350912" w:rsidP="00930E2D">
            <w:pPr>
              <w:numPr>
                <w:ilvl w:val="0"/>
                <w:numId w:val="2"/>
              </w:numPr>
              <w:ind w:left="702"/>
              <w:jc w:val="both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1461DA">
              <w:rPr>
                <w:rFonts w:ascii="Arial" w:eastAsia="Calibri" w:hAnsi="Arial" w:cs="Arial"/>
                <w:bCs/>
                <w:sz w:val="16"/>
                <w:szCs w:val="16"/>
                <w:lang w:val="en-GB"/>
              </w:rPr>
              <w:t>Laboratory practical exercises (PR) (Non-compulsory)</w:t>
            </w:r>
          </w:p>
        </w:tc>
      </w:tr>
      <w:tr w:rsidR="00350912" w:rsidRPr="008D7D97" w14:paraId="5D32E357" w14:textId="77777777" w:rsidTr="00930E2D">
        <w:trPr>
          <w:trHeight w:val="275"/>
        </w:trPr>
        <w:tc>
          <w:tcPr>
            <w:tcW w:w="1638" w:type="dxa"/>
            <w:vMerge w:val="restart"/>
            <w:shd w:val="clear" w:color="auto" w:fill="auto"/>
          </w:tcPr>
          <w:p w14:paraId="3CFBE143" w14:textId="77777777" w:rsidR="00350912" w:rsidRPr="008D7D97" w:rsidRDefault="00350912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25FDA7C6" w14:textId="77777777" w:rsidR="00350912" w:rsidRPr="008D7D97" w:rsidRDefault="00350912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Assessment strategy</w:t>
            </w:r>
          </w:p>
        </w:tc>
        <w:tc>
          <w:tcPr>
            <w:tcW w:w="4770" w:type="dxa"/>
            <w:gridSpan w:val="4"/>
            <w:shd w:val="clear" w:color="auto" w:fill="auto"/>
          </w:tcPr>
          <w:p w14:paraId="0F1A2801" w14:textId="77777777" w:rsidR="00350912" w:rsidRPr="008D7D97" w:rsidRDefault="00350912" w:rsidP="00930E2D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Overall Continuous Assessment Mark (OCAM): 40%</w:t>
            </w:r>
          </w:p>
        </w:tc>
        <w:tc>
          <w:tcPr>
            <w:tcW w:w="3690" w:type="dxa"/>
            <w:gridSpan w:val="3"/>
            <w:shd w:val="clear" w:color="auto" w:fill="auto"/>
          </w:tcPr>
          <w:p w14:paraId="797D765E" w14:textId="77777777" w:rsidR="00350912" w:rsidRPr="008D7D97" w:rsidRDefault="00350912" w:rsidP="00930E2D">
            <w:pPr>
              <w:ind w:right="34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Final Assessment: 60 %</w:t>
            </w:r>
          </w:p>
        </w:tc>
      </w:tr>
      <w:tr w:rsidR="00350912" w:rsidRPr="008D7D97" w14:paraId="43379A52" w14:textId="77777777" w:rsidTr="00930E2D">
        <w:trPr>
          <w:trHeight w:val="1115"/>
        </w:trPr>
        <w:tc>
          <w:tcPr>
            <w:tcW w:w="1638" w:type="dxa"/>
            <w:vMerge/>
            <w:shd w:val="clear" w:color="auto" w:fill="auto"/>
          </w:tcPr>
          <w:p w14:paraId="04486FBA" w14:textId="77777777" w:rsidR="00350912" w:rsidRPr="008D7D97" w:rsidRDefault="00350912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4770" w:type="dxa"/>
            <w:gridSpan w:val="4"/>
            <w:shd w:val="clear" w:color="auto" w:fill="auto"/>
          </w:tcPr>
          <w:p w14:paraId="69F2F45B" w14:textId="77777777" w:rsidR="00350912" w:rsidRPr="008D7D97" w:rsidRDefault="00350912" w:rsidP="00930E2D">
            <w:pPr>
              <w:ind w:right="3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Details:  Continuous Assessment (CA) :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01 hr.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8953355" w14:textId="77777777" w:rsidR="00350912" w:rsidRPr="008D7D97" w:rsidRDefault="00350912" w:rsidP="00930E2D">
            <w:pPr>
              <w:ind w:right="3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               Practical Assessment (PA) :    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01 hr.</w:t>
            </w:r>
          </w:p>
          <w:p w14:paraId="7EDF0969" w14:textId="77777777" w:rsidR="00350912" w:rsidRPr="008D7D97" w:rsidRDefault="00350912" w:rsidP="00930E2D">
            <w:pPr>
              <w:ind w:right="3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</w:p>
          <w:p w14:paraId="4D78F090" w14:textId="77777777" w:rsidR="00350912" w:rsidRPr="008D7D97" w:rsidRDefault="00350912" w:rsidP="00930E2D">
            <w:pPr>
              <w:ind w:right="3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OCAM computation: </w:t>
            </w:r>
          </w:p>
          <w:p w14:paraId="33B1A20D" w14:textId="77777777" w:rsidR="00350912" w:rsidRPr="008D7D97" w:rsidRDefault="00350912" w:rsidP="00930E2D">
            <w:pPr>
              <w:ind w:right="3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OCAM= 60% of best CA/PA + 40% of other CA/PA</w:t>
            </w:r>
          </w:p>
        </w:tc>
        <w:tc>
          <w:tcPr>
            <w:tcW w:w="3690" w:type="dxa"/>
            <w:gridSpan w:val="3"/>
            <w:shd w:val="clear" w:color="auto" w:fill="auto"/>
          </w:tcPr>
          <w:p w14:paraId="40A2891D" w14:textId="77777777" w:rsidR="00350912" w:rsidRPr="008D7D97" w:rsidRDefault="00350912" w:rsidP="00930E2D">
            <w:pPr>
              <w:ind w:right="3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Final Evaluation </w:t>
            </w:r>
          </w:p>
          <w:p w14:paraId="367306CF" w14:textId="77777777" w:rsidR="00350912" w:rsidRPr="008D7D97" w:rsidRDefault="00350912" w:rsidP="00930E2D">
            <w:pPr>
              <w:ind w:right="3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Theory: 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02 hrs.</w:t>
            </w:r>
          </w:p>
          <w:p w14:paraId="75D914E7" w14:textId="77777777" w:rsidR="00350912" w:rsidRPr="008D7D97" w:rsidRDefault="00350912" w:rsidP="00930E2D">
            <w:pPr>
              <w:ind w:right="348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403DCBA" w14:textId="77777777" w:rsidR="00350912" w:rsidRPr="008D7D97" w:rsidRDefault="00350912" w:rsidP="00930E2D">
            <w:pPr>
              <w:ind w:right="348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912" w:rsidRPr="008D7D97" w14:paraId="30988522" w14:textId="77777777" w:rsidTr="00930E2D">
        <w:trPr>
          <w:trHeight w:val="800"/>
        </w:trPr>
        <w:tc>
          <w:tcPr>
            <w:tcW w:w="1638" w:type="dxa"/>
            <w:shd w:val="clear" w:color="auto" w:fill="auto"/>
          </w:tcPr>
          <w:p w14:paraId="472811F5" w14:textId="77777777" w:rsidR="00350912" w:rsidRPr="008D7D97" w:rsidRDefault="00350912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Recommended </w:t>
            </w:r>
          </w:p>
          <w:p w14:paraId="6745B97F" w14:textId="77777777" w:rsidR="00350912" w:rsidRPr="008D7D97" w:rsidRDefault="00350912" w:rsidP="00930E2D">
            <w:pPr>
              <w:ind w:right="26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Readings: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78EA20A3" w14:textId="77777777" w:rsidR="00350912" w:rsidRPr="008D7D97" w:rsidRDefault="00350912" w:rsidP="00930E2D">
            <w:pPr>
              <w:pStyle w:val="ListParagraph"/>
              <w:numPr>
                <w:ilvl w:val="0"/>
                <w:numId w:val="3"/>
              </w:numPr>
              <w:spacing w:before="120" w:after="120"/>
              <w:ind w:left="522" w:right="34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Jain, Floyd. 2015. </w:t>
            </w:r>
            <w:r w:rsidRPr="008D7D97">
              <w:rPr>
                <w:rFonts w:ascii="Arial" w:hAnsi="Arial" w:cs="Arial"/>
                <w:i/>
                <w:sz w:val="16"/>
                <w:szCs w:val="16"/>
              </w:rPr>
              <w:t>Digital Fundamentals</w:t>
            </w:r>
            <w:r w:rsidRPr="008D7D97">
              <w:rPr>
                <w:rFonts w:ascii="Arial" w:hAnsi="Arial" w:cs="Arial"/>
                <w:sz w:val="16"/>
                <w:szCs w:val="16"/>
              </w:rPr>
              <w:t>. India :Pearson</w:t>
            </w:r>
          </w:p>
          <w:p w14:paraId="48F315CF" w14:textId="77777777" w:rsidR="00350912" w:rsidRPr="008D7D97" w:rsidRDefault="00350912" w:rsidP="00350912">
            <w:pPr>
              <w:pStyle w:val="ListParagraph"/>
              <w:keepNext/>
              <w:numPr>
                <w:ilvl w:val="0"/>
                <w:numId w:val="3"/>
              </w:numPr>
              <w:spacing w:before="120" w:after="120"/>
              <w:ind w:left="522" w:right="34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Mano M. 2012. </w:t>
            </w:r>
            <w:r w:rsidRPr="008D7D97">
              <w:rPr>
                <w:rFonts w:ascii="Arial" w:hAnsi="Arial" w:cs="Arial"/>
                <w:i/>
                <w:sz w:val="16"/>
                <w:szCs w:val="16"/>
              </w:rPr>
              <w:t>Digital Design India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 : Pearson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 </w:t>
            </w:r>
          </w:p>
        </w:tc>
      </w:tr>
    </w:tbl>
    <w:p w14:paraId="35FFC712" w14:textId="06A45BD8" w:rsidR="004C35EB" w:rsidRDefault="004C35EB" w:rsidP="0041695D">
      <w:pPr>
        <w:pStyle w:val="Caption"/>
      </w:pPr>
    </w:p>
    <w:sectPr w:rsidR="004C3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83F54"/>
    <w:multiLevelType w:val="hybridMultilevel"/>
    <w:tmpl w:val="80B2C902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4D9919DB"/>
    <w:multiLevelType w:val="hybridMultilevel"/>
    <w:tmpl w:val="5B505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B6DE1"/>
    <w:multiLevelType w:val="hybridMultilevel"/>
    <w:tmpl w:val="CD6E84BC"/>
    <w:lvl w:ilvl="0" w:tplc="766EF4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4886722">
    <w:abstractNumId w:val="2"/>
  </w:num>
  <w:num w:numId="2" w16cid:durableId="1303535953">
    <w:abstractNumId w:val="0"/>
  </w:num>
  <w:num w:numId="3" w16cid:durableId="612827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912"/>
    <w:rsid w:val="002372AC"/>
    <w:rsid w:val="00350912"/>
    <w:rsid w:val="0041695D"/>
    <w:rsid w:val="004C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02E199A"/>
  <w15:chartTrackingRefBased/>
  <w15:docId w15:val="{676B3244-0B55-4EDA-BA62-7BECC7CC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91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350912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Asiri Lindamulage</dc:creator>
  <cp:keywords/>
  <dc:description/>
  <cp:lastModifiedBy>Asiri Lindamulage</cp:lastModifiedBy>
  <cp:revision>2</cp:revision>
  <dcterms:created xsi:type="dcterms:W3CDTF">2023-02-08T13:25:00Z</dcterms:created>
  <dcterms:modified xsi:type="dcterms:W3CDTF">2023-02-08T14:41:00Z</dcterms:modified>
</cp:coreProperties>
</file>