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16E2" w14:textId="7BEA778A" w:rsidR="00341C7A" w:rsidRPr="002D3A7A" w:rsidRDefault="00341C7A" w:rsidP="00341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Information Sheet -202</w:t>
      </w:r>
      <w:r w:rsidR="00AA6791">
        <w:rPr>
          <w:rFonts w:ascii="Times New Roman" w:hAnsi="Times New Roman" w:cs="Times New Roman"/>
          <w:b/>
          <w:sz w:val="24"/>
          <w:szCs w:val="24"/>
        </w:rPr>
        <w:t>3</w:t>
      </w:r>
      <w:r w:rsidRPr="002D3A7A">
        <w:rPr>
          <w:rFonts w:ascii="Times New Roman" w:hAnsi="Times New Roman" w:cs="Times New Roman"/>
          <w:b/>
          <w:sz w:val="24"/>
          <w:szCs w:val="24"/>
        </w:rPr>
        <w:t>/202</w:t>
      </w:r>
      <w:r w:rsidR="00AA6791">
        <w:rPr>
          <w:rFonts w:ascii="Times New Roman" w:hAnsi="Times New Roman" w:cs="Times New Roman"/>
          <w:b/>
          <w:sz w:val="24"/>
          <w:szCs w:val="24"/>
        </w:rPr>
        <w:t>4</w:t>
      </w:r>
    </w:p>
    <w:p w14:paraId="5C30517E" w14:textId="07BD18D7" w:rsidR="0078222C" w:rsidRPr="002D3A7A" w:rsidRDefault="0078222C" w:rsidP="0078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CSU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>3</w:t>
      </w:r>
      <w:r w:rsidR="002E386E">
        <w:rPr>
          <w:rFonts w:ascii="Times New Roman" w:hAnsi="Times New Roman" w:cs="Times New Roman"/>
          <w:b/>
          <w:sz w:val="24"/>
          <w:szCs w:val="24"/>
        </w:rPr>
        <w:t>302 – Data Structures and Algorithms</w:t>
      </w:r>
      <w:r w:rsidR="005205AC" w:rsidRPr="002D3A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386E">
        <w:rPr>
          <w:rFonts w:ascii="Times New Roman" w:hAnsi="Times New Roman" w:cs="Times New Roman"/>
          <w:b/>
          <w:sz w:val="24"/>
          <w:szCs w:val="24"/>
        </w:rPr>
        <w:t>2</w:t>
      </w:r>
      <w:r w:rsidR="002E386E" w:rsidRPr="002E386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2D3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60E" w:rsidRPr="002D3A7A">
        <w:rPr>
          <w:rFonts w:ascii="Times New Roman" w:hAnsi="Times New Roman" w:cs="Times New Roman"/>
          <w:b/>
          <w:sz w:val="24"/>
          <w:szCs w:val="24"/>
        </w:rPr>
        <w:t>Semester)</w:t>
      </w:r>
    </w:p>
    <w:p w14:paraId="2CD7B806" w14:textId="7E3E1937" w:rsidR="005C7738" w:rsidRDefault="0078222C" w:rsidP="009A1305">
      <w:pPr>
        <w:spacing w:after="0"/>
        <w:rPr>
          <w:rFonts w:ascii="Times New Roman" w:hAnsi="Times New Roman" w:cs="Times New Roman"/>
          <w:b/>
        </w:rPr>
      </w:pPr>
      <w:r w:rsidRPr="002A7164">
        <w:rPr>
          <w:rFonts w:ascii="Times New Roman" w:hAnsi="Times New Roman" w:cs="Times New Roman"/>
          <w:b/>
        </w:rPr>
        <w:t>Coordinator</w:t>
      </w:r>
      <w:r w:rsidR="005C773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/Day School </w:t>
      </w:r>
      <w:r w:rsidR="005205AC">
        <w:rPr>
          <w:rFonts w:ascii="Times New Roman" w:hAnsi="Times New Roman" w:cs="Times New Roman"/>
          <w:b/>
        </w:rPr>
        <w:t>Lecturers</w:t>
      </w:r>
      <w:r w:rsidR="005205AC" w:rsidRPr="002A7164">
        <w:rPr>
          <w:rFonts w:ascii="Times New Roman" w:hAnsi="Times New Roman" w:cs="Times New Roman"/>
          <w:b/>
        </w:rPr>
        <w:t>:</w:t>
      </w:r>
      <w:r w:rsidRPr="002A7164">
        <w:rPr>
          <w:rFonts w:ascii="Times New Roman" w:hAnsi="Times New Roman" w:cs="Times New Roman"/>
          <w:b/>
        </w:rPr>
        <w:t xml:space="preserve"> </w:t>
      </w:r>
    </w:p>
    <w:p w14:paraId="102F160A" w14:textId="1C01D1D8" w:rsidR="002E386E" w:rsidRPr="002E386E" w:rsidRDefault="002E386E" w:rsidP="002E38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Champika Megasooriya (KRC, 0740103788, </w:t>
      </w:r>
      <w:r w:rsidRPr="00341C7A">
        <w:rPr>
          <w:rFonts w:ascii="Times New Roman" w:hAnsi="Times New Roman" w:cs="Times New Roman"/>
          <w:b/>
        </w:rPr>
        <w:t>gmmeg@ou.ac.lk</w:t>
      </w:r>
      <w:r>
        <w:rPr>
          <w:rFonts w:ascii="Times New Roman" w:hAnsi="Times New Roman" w:cs="Times New Roman"/>
          <w:b/>
        </w:rPr>
        <w:t xml:space="preserve">) </w:t>
      </w:r>
    </w:p>
    <w:p w14:paraId="5324AA02" w14:textId="32488AD8" w:rsidR="0060653F" w:rsidRPr="002E386E" w:rsidRDefault="00341C7A" w:rsidP="002E38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Dr. M. J. Renuka Perera (CRC, 0718258172, mjper@ou.ac.lk)</w:t>
      </w:r>
    </w:p>
    <w:p w14:paraId="0860A5F5" w14:textId="1C2D21C2" w:rsidR="005C7738" w:rsidRDefault="005205AC" w:rsidP="007822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Demonstrator</w:t>
      </w:r>
      <w:r w:rsidR="0082254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:</w:t>
      </w:r>
      <w:r w:rsidR="005C7738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65" w:type="dxa"/>
        <w:tblLook w:val="04A0" w:firstRow="1" w:lastRow="0" w:firstColumn="1" w:lastColumn="0" w:noHBand="0" w:noVBand="1"/>
      </w:tblPr>
      <w:tblGrid>
        <w:gridCol w:w="2425"/>
        <w:gridCol w:w="1936"/>
        <w:gridCol w:w="2159"/>
        <w:gridCol w:w="3845"/>
      </w:tblGrid>
      <w:tr w:rsidR="00870170" w:rsidRPr="009A1305" w14:paraId="3F8F6072" w14:textId="77777777" w:rsidTr="00B7204A">
        <w:trPr>
          <w:trHeight w:val="365"/>
        </w:trPr>
        <w:tc>
          <w:tcPr>
            <w:tcW w:w="2425" w:type="dxa"/>
          </w:tcPr>
          <w:p w14:paraId="3EA102B5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936" w:type="dxa"/>
          </w:tcPr>
          <w:p w14:paraId="41F1A8CE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159" w:type="dxa"/>
          </w:tcPr>
          <w:p w14:paraId="6EE5B283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3845" w:type="dxa"/>
          </w:tcPr>
          <w:p w14:paraId="7CFE36F5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Email</w:t>
            </w:r>
          </w:p>
        </w:tc>
      </w:tr>
      <w:tr w:rsidR="00870170" w:rsidRPr="009A1305" w14:paraId="4932CE68" w14:textId="77777777" w:rsidTr="00B7204A">
        <w:trPr>
          <w:trHeight w:val="354"/>
        </w:trPr>
        <w:tc>
          <w:tcPr>
            <w:tcW w:w="2425" w:type="dxa"/>
          </w:tcPr>
          <w:p w14:paraId="7A73D099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 xml:space="preserve">K.A.R.N. </w:t>
            </w:r>
            <w:proofErr w:type="spellStart"/>
            <w:r w:rsidRPr="009A1305">
              <w:rPr>
                <w:rFonts w:ascii="Times New Roman" w:hAnsi="Times New Roman" w:cs="Times New Roman"/>
              </w:rPr>
              <w:t>Attanayake</w:t>
            </w:r>
            <w:proofErr w:type="spellEnd"/>
          </w:p>
        </w:tc>
        <w:tc>
          <w:tcPr>
            <w:tcW w:w="1936" w:type="dxa"/>
          </w:tcPr>
          <w:p w14:paraId="48167FF5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Demonstrator</w:t>
            </w:r>
          </w:p>
        </w:tc>
        <w:tc>
          <w:tcPr>
            <w:tcW w:w="2159" w:type="dxa"/>
          </w:tcPr>
          <w:p w14:paraId="2237B5F1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0789846578</w:t>
            </w:r>
          </w:p>
        </w:tc>
        <w:tc>
          <w:tcPr>
            <w:tcW w:w="3845" w:type="dxa"/>
          </w:tcPr>
          <w:p w14:paraId="4E4BB385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Rashmiaththanayake96@gmail.com</w:t>
            </w:r>
          </w:p>
        </w:tc>
      </w:tr>
      <w:tr w:rsidR="00870170" w:rsidRPr="009A1305" w14:paraId="12B8800D" w14:textId="77777777" w:rsidTr="00B7204A">
        <w:trPr>
          <w:trHeight w:val="580"/>
        </w:trPr>
        <w:tc>
          <w:tcPr>
            <w:tcW w:w="2425" w:type="dxa"/>
          </w:tcPr>
          <w:p w14:paraId="3D25447F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 xml:space="preserve">L.D. </w:t>
            </w:r>
            <w:proofErr w:type="spellStart"/>
            <w:r w:rsidRPr="009A1305">
              <w:rPr>
                <w:rFonts w:ascii="Times New Roman" w:hAnsi="Times New Roman" w:cs="Times New Roman"/>
              </w:rPr>
              <w:t>Ishara</w:t>
            </w:r>
            <w:proofErr w:type="spellEnd"/>
            <w:r w:rsidRPr="009A1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305">
              <w:rPr>
                <w:rFonts w:ascii="Times New Roman" w:hAnsi="Times New Roman" w:cs="Times New Roman"/>
              </w:rPr>
              <w:t>Jayasinghe</w:t>
            </w:r>
            <w:proofErr w:type="spellEnd"/>
          </w:p>
        </w:tc>
        <w:tc>
          <w:tcPr>
            <w:tcW w:w="1936" w:type="dxa"/>
          </w:tcPr>
          <w:p w14:paraId="59C1985F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PA</w:t>
            </w:r>
          </w:p>
        </w:tc>
        <w:tc>
          <w:tcPr>
            <w:tcW w:w="2159" w:type="dxa"/>
          </w:tcPr>
          <w:p w14:paraId="72FF655A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0763818027</w:t>
            </w:r>
          </w:p>
        </w:tc>
        <w:tc>
          <w:tcPr>
            <w:tcW w:w="3845" w:type="dxa"/>
          </w:tcPr>
          <w:p w14:paraId="4AE01CAA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isharashamodani@gmail.com</w:t>
            </w:r>
          </w:p>
        </w:tc>
      </w:tr>
      <w:tr w:rsidR="00870170" w:rsidRPr="009A1305" w14:paraId="3D7E0E0B" w14:textId="77777777" w:rsidTr="00B7204A">
        <w:trPr>
          <w:trHeight w:val="354"/>
        </w:trPr>
        <w:tc>
          <w:tcPr>
            <w:tcW w:w="2425" w:type="dxa"/>
          </w:tcPr>
          <w:p w14:paraId="007D4F1E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 xml:space="preserve">M.K. </w:t>
            </w:r>
            <w:proofErr w:type="spellStart"/>
            <w:r w:rsidRPr="009A1305">
              <w:rPr>
                <w:rFonts w:ascii="Times New Roman" w:hAnsi="Times New Roman" w:cs="Times New Roman"/>
              </w:rPr>
              <w:t>Madushanka</w:t>
            </w:r>
            <w:proofErr w:type="spellEnd"/>
            <w:r w:rsidRPr="009A1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14:paraId="6250E992" w14:textId="77777777" w:rsidR="00870170" w:rsidRPr="009A1305" w:rsidRDefault="00870170" w:rsidP="00B7204A">
            <w:pPr>
              <w:jc w:val="center"/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PA</w:t>
            </w:r>
          </w:p>
        </w:tc>
        <w:tc>
          <w:tcPr>
            <w:tcW w:w="2159" w:type="dxa"/>
          </w:tcPr>
          <w:p w14:paraId="551D5E4E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0716977691</w:t>
            </w:r>
          </w:p>
        </w:tc>
        <w:tc>
          <w:tcPr>
            <w:tcW w:w="3845" w:type="dxa"/>
          </w:tcPr>
          <w:p w14:paraId="62B7BA97" w14:textId="77777777" w:rsidR="00870170" w:rsidRPr="009A1305" w:rsidRDefault="00870170" w:rsidP="00B7204A">
            <w:pPr>
              <w:rPr>
                <w:rFonts w:ascii="Times New Roman" w:hAnsi="Times New Roman" w:cs="Times New Roman"/>
              </w:rPr>
            </w:pPr>
            <w:r w:rsidRPr="009A1305">
              <w:rPr>
                <w:rFonts w:ascii="Times New Roman" w:hAnsi="Times New Roman" w:cs="Times New Roman"/>
              </w:rPr>
              <w:t>Madushanka.sulochana99@gmail.com</w:t>
            </w:r>
          </w:p>
        </w:tc>
      </w:tr>
    </w:tbl>
    <w:p w14:paraId="0A74D1CB" w14:textId="77777777" w:rsidR="00870170" w:rsidRDefault="00870170" w:rsidP="0078222C">
      <w:pPr>
        <w:rPr>
          <w:rFonts w:ascii="Times New Roman" w:hAnsi="Times New Roman" w:cs="Times New Roman"/>
          <w:b/>
        </w:rPr>
      </w:pPr>
    </w:p>
    <w:p w14:paraId="78B25450" w14:textId="275DD5FA" w:rsidR="00822544" w:rsidRDefault="00822544" w:rsidP="006B3F40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75"/>
        <w:gridCol w:w="7837"/>
      </w:tblGrid>
      <w:tr w:rsidR="0078222C" w14:paraId="4694BAD3" w14:textId="77777777" w:rsidTr="00B951EF">
        <w:trPr>
          <w:trHeight w:val="1142"/>
        </w:trPr>
        <w:tc>
          <w:tcPr>
            <w:tcW w:w="1975" w:type="dxa"/>
          </w:tcPr>
          <w:p w14:paraId="06A22A88" w14:textId="04241894"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Material &amp;</w:t>
            </w:r>
            <w:r w:rsidR="006B3F40">
              <w:rPr>
                <w:rFonts w:ascii="Times New Roman" w:hAnsi="Times New Roman" w:cs="Times New Roman"/>
              </w:rPr>
              <w:t>Timetable</w:t>
            </w:r>
          </w:p>
        </w:tc>
        <w:tc>
          <w:tcPr>
            <w:tcW w:w="7837" w:type="dxa"/>
          </w:tcPr>
          <w:p w14:paraId="134CA734" w14:textId="375B95D1" w:rsidR="00F65612" w:rsidRDefault="00731FAB" w:rsidP="009A1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65612" w:rsidRPr="002D3A7A">
              <w:rPr>
                <w:rFonts w:ascii="Times New Roman" w:hAnsi="Times New Roman" w:cs="Times New Roman"/>
              </w:rPr>
              <w:t>tudents</w:t>
            </w:r>
            <w:r w:rsidR="0078222C" w:rsidRPr="002D3A7A">
              <w:rPr>
                <w:rFonts w:ascii="Times New Roman" w:hAnsi="Times New Roman" w:cs="Times New Roman"/>
              </w:rPr>
              <w:t xml:space="preserve"> will receive</w:t>
            </w:r>
            <w:r w:rsidR="00F65612" w:rsidRPr="002D3A7A">
              <w:rPr>
                <w:rFonts w:ascii="Times New Roman" w:hAnsi="Times New Roman" w:cs="Times New Roman"/>
              </w:rPr>
              <w:t xml:space="preserve"> </w:t>
            </w:r>
            <w:r w:rsidR="009A1305">
              <w:rPr>
                <w:rFonts w:ascii="Times New Roman" w:hAnsi="Times New Roman" w:cs="Times New Roman"/>
              </w:rPr>
              <w:t>(</w:t>
            </w:r>
            <w:r w:rsidR="00F65612" w:rsidRPr="00731FAB">
              <w:rPr>
                <w:rFonts w:ascii="Times New Roman" w:hAnsi="Times New Roman" w:cs="Times New Roman"/>
                <w:bCs/>
                <w:i/>
                <w:iCs/>
              </w:rPr>
              <w:t>CSU3</w:t>
            </w:r>
            <w:r w:rsidRPr="00731FAB">
              <w:rPr>
                <w:rFonts w:ascii="Times New Roman" w:hAnsi="Times New Roman" w:cs="Times New Roman"/>
                <w:bCs/>
                <w:i/>
                <w:iCs/>
              </w:rPr>
              <w:t>302 – Data Structures and Algorithms</w:t>
            </w:r>
            <w:r w:rsidR="006F5175">
              <w:rPr>
                <w:rFonts w:ascii="Times New Roman" w:hAnsi="Times New Roman" w:cs="Times New Roman"/>
                <w:b/>
              </w:rPr>
              <w:t xml:space="preserve"> </w:t>
            </w:r>
            <w:r w:rsidRPr="00731FAB">
              <w:rPr>
                <w:rFonts w:ascii="Times New Roman" w:hAnsi="Times New Roman" w:cs="Times New Roman"/>
                <w:bCs/>
              </w:rPr>
              <w:t>Course Material</w:t>
            </w:r>
            <w:r w:rsidR="009A1305">
              <w:rPr>
                <w:rFonts w:ascii="Times New Roman" w:hAnsi="Times New Roman" w:cs="Times New Roman"/>
                <w:bCs/>
              </w:rPr>
              <w:t>),</w:t>
            </w:r>
          </w:p>
          <w:p w14:paraId="309B0828" w14:textId="540B95D0" w:rsidR="0078222C" w:rsidRPr="00B16AC6" w:rsidRDefault="00E73416" w:rsidP="00B16AC6">
            <w:pPr>
              <w:pStyle w:val="ListParagraph"/>
              <w:numPr>
                <w:ilvl w:val="0"/>
                <w:numId w:val="1"/>
              </w:numPr>
              <w:ind w:left="57"/>
              <w:rPr>
                <w:rFonts w:ascii="Times New Roman" w:hAnsi="Times New Roman" w:cs="Times New Roman"/>
              </w:rPr>
            </w:pPr>
            <w:r w:rsidRPr="00B16AC6">
              <w:rPr>
                <w:rFonts w:ascii="Times New Roman" w:hAnsi="Times New Roman" w:cs="Times New Roman"/>
              </w:rPr>
              <w:t>Timetable</w:t>
            </w:r>
            <w:r w:rsidR="00F65612" w:rsidRPr="00B16AC6">
              <w:rPr>
                <w:rFonts w:ascii="Times New Roman" w:hAnsi="Times New Roman" w:cs="Times New Roman"/>
              </w:rPr>
              <w:t xml:space="preserve"> </w:t>
            </w:r>
            <w:r w:rsidR="00B16AC6" w:rsidRPr="00B16AC6">
              <w:rPr>
                <w:rFonts w:ascii="Times New Roman" w:hAnsi="Times New Roman" w:cs="Times New Roman"/>
              </w:rPr>
              <w:t>for CSU</w:t>
            </w:r>
            <w:r w:rsidR="00F65612" w:rsidRPr="00B16AC6">
              <w:rPr>
                <w:rFonts w:ascii="Times New Roman" w:hAnsi="Times New Roman" w:cs="Times New Roman"/>
              </w:rPr>
              <w:t>3</w:t>
            </w:r>
            <w:r w:rsidR="00731FAB">
              <w:rPr>
                <w:rFonts w:ascii="Times New Roman" w:hAnsi="Times New Roman" w:cs="Times New Roman"/>
              </w:rPr>
              <w:t>30</w:t>
            </w:r>
            <w:r w:rsidR="00F65612" w:rsidRPr="00B16AC6">
              <w:rPr>
                <w:rFonts w:ascii="Times New Roman" w:hAnsi="Times New Roman" w:cs="Times New Roman"/>
              </w:rPr>
              <w:t>2</w:t>
            </w:r>
            <w:r w:rsidR="006F5175">
              <w:rPr>
                <w:rFonts w:ascii="Times New Roman" w:hAnsi="Times New Roman" w:cs="Times New Roman"/>
              </w:rPr>
              <w:t xml:space="preserve"> with all Day Schools, Workshops, Compulsory Practical Day Schools, C</w:t>
            </w:r>
            <w:r w:rsidR="00B951EF">
              <w:rPr>
                <w:rFonts w:ascii="Times New Roman" w:hAnsi="Times New Roman" w:cs="Times New Roman"/>
              </w:rPr>
              <w:t xml:space="preserve">ontinuous Assessment </w:t>
            </w:r>
            <w:r w:rsidR="006F5175">
              <w:rPr>
                <w:rFonts w:ascii="Times New Roman" w:hAnsi="Times New Roman" w:cs="Times New Roman"/>
              </w:rPr>
              <w:t>T</w:t>
            </w:r>
            <w:r w:rsidR="00B951EF">
              <w:rPr>
                <w:rFonts w:ascii="Times New Roman" w:hAnsi="Times New Roman" w:cs="Times New Roman"/>
              </w:rPr>
              <w:t xml:space="preserve">est </w:t>
            </w:r>
            <w:r w:rsidR="00BF4C9A">
              <w:rPr>
                <w:rFonts w:ascii="Times New Roman" w:hAnsi="Times New Roman" w:cs="Times New Roman"/>
              </w:rPr>
              <w:t>1</w:t>
            </w:r>
            <w:r w:rsidR="00E73DA0">
              <w:rPr>
                <w:rFonts w:ascii="Times New Roman" w:hAnsi="Times New Roman" w:cs="Times New Roman"/>
              </w:rPr>
              <w:t>,</w:t>
            </w:r>
            <w:r w:rsidR="006F5175">
              <w:rPr>
                <w:rFonts w:ascii="Times New Roman" w:hAnsi="Times New Roman" w:cs="Times New Roman"/>
              </w:rPr>
              <w:t xml:space="preserve"> Practical Test and Revision Day School</w:t>
            </w:r>
            <w:r w:rsidR="00D4566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8222C" w14:paraId="645A79F3" w14:textId="77777777" w:rsidTr="00B951EF">
        <w:tc>
          <w:tcPr>
            <w:tcW w:w="1975" w:type="dxa"/>
          </w:tcPr>
          <w:p w14:paraId="52D017C1" w14:textId="77777777"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Study</w:t>
            </w:r>
          </w:p>
        </w:tc>
        <w:tc>
          <w:tcPr>
            <w:tcW w:w="7837" w:type="dxa"/>
          </w:tcPr>
          <w:p w14:paraId="142C1E8F" w14:textId="71EFC3D0" w:rsidR="0078222C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material </w:t>
            </w:r>
            <w:r w:rsidR="00341C7A">
              <w:rPr>
                <w:rFonts w:ascii="Times New Roman" w:hAnsi="Times New Roman" w:cs="Times New Roman"/>
              </w:rPr>
              <w:t xml:space="preserve">and related examples </w:t>
            </w:r>
            <w:r>
              <w:rPr>
                <w:rFonts w:ascii="Times New Roman" w:hAnsi="Times New Roman" w:cs="Times New Roman"/>
              </w:rPr>
              <w:t xml:space="preserve">will be discussed at day schools </w:t>
            </w:r>
            <w:r w:rsidR="00F65612">
              <w:rPr>
                <w:rFonts w:ascii="Times New Roman" w:hAnsi="Times New Roman" w:cs="Times New Roman"/>
              </w:rPr>
              <w:t>and workshops.</w:t>
            </w:r>
          </w:p>
          <w:p w14:paraId="7B9D0673" w14:textId="134CCE76" w:rsidR="0078222C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6D725A">
              <w:rPr>
                <w:rFonts w:ascii="Times New Roman" w:hAnsi="Times New Roman" w:cs="Times New Roman"/>
              </w:rPr>
              <w:t>assess</w:t>
            </w:r>
            <w:r>
              <w:rPr>
                <w:rFonts w:ascii="Times New Roman" w:hAnsi="Times New Roman" w:cs="Times New Roman"/>
              </w:rPr>
              <w:t xml:space="preserve"> the students</w:t>
            </w:r>
            <w:r w:rsidR="00FE2D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the department will conduct </w:t>
            </w:r>
            <w:r w:rsidR="00E73416">
              <w:rPr>
                <w:rFonts w:ascii="Times New Roman" w:hAnsi="Times New Roman" w:cs="Times New Roman"/>
              </w:rPr>
              <w:t>one written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F40">
              <w:rPr>
                <w:rFonts w:ascii="Times New Roman" w:hAnsi="Times New Roman" w:cs="Times New Roman"/>
              </w:rPr>
              <w:t>test</w:t>
            </w:r>
            <w:r w:rsidR="008944F8">
              <w:rPr>
                <w:rFonts w:ascii="Times New Roman" w:hAnsi="Times New Roman" w:cs="Times New Roman"/>
              </w:rPr>
              <w:t>,</w:t>
            </w:r>
            <w:r w:rsidR="006B3F40">
              <w:rPr>
                <w:rFonts w:ascii="Times New Roman" w:hAnsi="Times New Roman" w:cs="Times New Roman"/>
              </w:rPr>
              <w:t xml:space="preserve"> </w:t>
            </w:r>
            <w:r w:rsidR="00BF4C9A" w:rsidRPr="00FE2DCA">
              <w:rPr>
                <w:rFonts w:ascii="Times New Roman" w:hAnsi="Times New Roman" w:cs="Times New Roman"/>
                <w:b/>
                <w:bCs/>
              </w:rPr>
              <w:t>Continuous Assessment Test</w:t>
            </w:r>
            <w:r w:rsidR="00BF4C9A">
              <w:rPr>
                <w:rFonts w:ascii="Times New Roman" w:hAnsi="Times New Roman" w:cs="Times New Roman"/>
                <w:b/>
                <w:bCs/>
              </w:rPr>
              <w:t>1</w:t>
            </w:r>
            <w:r w:rsidR="00BF4C9A" w:rsidRPr="00FE2D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4C9A">
              <w:rPr>
                <w:rFonts w:ascii="Times New Roman" w:hAnsi="Times New Roman" w:cs="Times New Roman"/>
              </w:rPr>
              <w:t>(</w:t>
            </w:r>
            <w:r w:rsidR="00BF4C9A">
              <w:rPr>
                <w:rFonts w:ascii="Times New Roman" w:hAnsi="Times New Roman" w:cs="Times New Roman"/>
                <w:b/>
                <w:bCs/>
              </w:rPr>
              <w:t>CA</w:t>
            </w:r>
            <w:r w:rsidR="00BF4C9A" w:rsidRPr="006B3F40">
              <w:rPr>
                <w:rFonts w:ascii="Times New Roman" w:hAnsi="Times New Roman" w:cs="Times New Roman"/>
                <w:b/>
                <w:bCs/>
              </w:rPr>
              <w:t>T</w:t>
            </w:r>
            <w:r w:rsidR="00BF4C9A">
              <w:rPr>
                <w:rFonts w:ascii="Times New Roman" w:hAnsi="Times New Roman" w:cs="Times New Roman"/>
                <w:b/>
                <w:bCs/>
              </w:rPr>
              <w:t>1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)</w:t>
            </w:r>
            <w:r w:rsidR="00F6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F65612">
              <w:rPr>
                <w:rFonts w:ascii="Times New Roman" w:hAnsi="Times New Roman" w:cs="Times New Roman"/>
              </w:rPr>
              <w:t xml:space="preserve">a </w:t>
            </w:r>
            <w:r w:rsidR="00341C7A" w:rsidRPr="00341C7A">
              <w:rPr>
                <w:rFonts w:ascii="Times New Roman" w:hAnsi="Times New Roman" w:cs="Times New Roman"/>
                <w:b/>
                <w:bCs/>
              </w:rPr>
              <w:t>Compulsory</w:t>
            </w:r>
            <w:r w:rsidR="00341C7A">
              <w:rPr>
                <w:rFonts w:ascii="Times New Roman" w:hAnsi="Times New Roman" w:cs="Times New Roman"/>
              </w:rPr>
              <w:t xml:space="preserve"> 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Practical Test</w:t>
            </w:r>
            <w:r w:rsidR="00FE2DCA" w:rsidRPr="00FE2DCA">
              <w:rPr>
                <w:rFonts w:ascii="Times New Roman" w:hAnsi="Times New Roman" w:cs="Times New Roman"/>
                <w:b/>
                <w:bCs/>
              </w:rPr>
              <w:t xml:space="preserve"> (PT)</w:t>
            </w:r>
            <w:r w:rsidR="00F65612">
              <w:rPr>
                <w:rFonts w:ascii="Times New Roman" w:hAnsi="Times New Roman" w:cs="Times New Roman"/>
              </w:rPr>
              <w:t>.</w:t>
            </w:r>
          </w:p>
          <w:p w14:paraId="381FBED7" w14:textId="77777777" w:rsidR="0078222C" w:rsidRPr="009A1305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Marks of these tests will be used to calculate the </w:t>
            </w:r>
            <w:r w:rsidR="00BF4C9A" w:rsidRPr="00BF4C9A">
              <w:rPr>
                <w:rFonts w:ascii="Times New Roman" w:hAnsi="Times New Roman" w:cs="Times New Roman"/>
                <w:b/>
                <w:bCs/>
              </w:rPr>
              <w:t>Overall</w:t>
            </w:r>
            <w:r w:rsidR="00BF4C9A">
              <w:rPr>
                <w:rFonts w:ascii="Times New Roman" w:hAnsi="Times New Roman" w:cs="Times New Roman"/>
              </w:rPr>
              <w:t xml:space="preserve"> </w:t>
            </w:r>
            <w:r w:rsidRPr="00F65612">
              <w:rPr>
                <w:rFonts w:ascii="Times New Roman" w:hAnsi="Times New Roman" w:cs="Times New Roman"/>
                <w:b/>
                <w:bCs/>
              </w:rPr>
              <w:t>Continuous Assessment Mark (OCAM)</w:t>
            </w:r>
          </w:p>
          <w:p w14:paraId="520D53F3" w14:textId="00E6FA5F" w:rsidR="009A1305" w:rsidRPr="002B04C6" w:rsidRDefault="009A1305" w:rsidP="009A1305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</w:p>
        </w:tc>
      </w:tr>
      <w:tr w:rsidR="0078222C" w14:paraId="2E60CB69" w14:textId="77777777" w:rsidTr="00B951EF">
        <w:tc>
          <w:tcPr>
            <w:tcW w:w="1975" w:type="dxa"/>
          </w:tcPr>
          <w:p w14:paraId="7E0555F6" w14:textId="1C4B416A"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Schools</w:t>
            </w:r>
            <w:r w:rsidR="00B16AC6">
              <w:rPr>
                <w:rFonts w:ascii="Times New Roman" w:hAnsi="Times New Roman" w:cs="Times New Roman"/>
              </w:rPr>
              <w:t xml:space="preserve"> and workshops </w:t>
            </w:r>
          </w:p>
        </w:tc>
        <w:tc>
          <w:tcPr>
            <w:tcW w:w="7837" w:type="dxa"/>
          </w:tcPr>
          <w:p w14:paraId="2DBFB3C8" w14:textId="7D6D13A1" w:rsidR="0078222C" w:rsidRPr="00B16AC6" w:rsidRDefault="00B16AC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B16AC6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B16AC6">
              <w:rPr>
                <w:rFonts w:ascii="Times New Roman" w:hAnsi="Times New Roman" w:cs="Times New Roman"/>
              </w:rPr>
              <w:t>day</w:t>
            </w:r>
            <w:r w:rsidR="0078222C" w:rsidRPr="00B16AC6">
              <w:rPr>
                <w:rFonts w:ascii="Times New Roman" w:hAnsi="Times New Roman" w:cs="Times New Roman"/>
              </w:rPr>
              <w:t xml:space="preserve"> schools </w:t>
            </w:r>
            <w:r>
              <w:rPr>
                <w:rFonts w:ascii="Times New Roman" w:hAnsi="Times New Roman" w:cs="Times New Roman"/>
              </w:rPr>
              <w:t xml:space="preserve">and workshops will be </w:t>
            </w:r>
            <w:r w:rsidR="00E73416">
              <w:rPr>
                <w:rFonts w:ascii="Times New Roman" w:hAnsi="Times New Roman" w:cs="Times New Roman"/>
              </w:rPr>
              <w:t>held 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51EF">
              <w:rPr>
                <w:rFonts w:ascii="Times New Roman" w:hAnsi="Times New Roman" w:cs="Times New Roman"/>
              </w:rPr>
              <w:t>online (</w:t>
            </w:r>
            <w:r>
              <w:rPr>
                <w:rFonts w:ascii="Times New Roman" w:hAnsi="Times New Roman" w:cs="Times New Roman"/>
              </w:rPr>
              <w:t>Zoom</w:t>
            </w:r>
            <w:r w:rsidR="00B951E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sessions</w:t>
            </w:r>
            <w:r w:rsidR="0068432D">
              <w:rPr>
                <w:rFonts w:ascii="Times New Roman" w:hAnsi="Times New Roman" w:cs="Times New Roman"/>
              </w:rPr>
              <w:t xml:space="preserve"> according to the timetable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73416" w14:paraId="3390D6C5" w14:textId="77777777" w:rsidTr="00B951EF">
        <w:tc>
          <w:tcPr>
            <w:tcW w:w="1975" w:type="dxa"/>
          </w:tcPr>
          <w:p w14:paraId="41E00265" w14:textId="6E4A7718" w:rsidR="00E73416" w:rsidRDefault="00E73416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Compulsory Practical Sessions </w:t>
            </w:r>
          </w:p>
        </w:tc>
        <w:tc>
          <w:tcPr>
            <w:tcW w:w="7837" w:type="dxa"/>
          </w:tcPr>
          <w:p w14:paraId="1CBE28E2" w14:textId="5A078803" w:rsidR="00E73416" w:rsidRPr="00B225D8" w:rsidRDefault="00777A28" w:rsidP="00B225D8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Attendance will be </w:t>
            </w:r>
            <w:r w:rsidR="0068432D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ompulsory for</w:t>
            </w:r>
            <w:r w:rsidR="00E73416" w:rsidRPr="00FE2DCA">
              <w:rPr>
                <w:rFonts w:ascii="Times New Roman" w:hAnsi="Times New Roman" w:cs="Times New Roman"/>
                <w:b/>
                <w:bCs/>
              </w:rPr>
              <w:t xml:space="preserve"> Practical </w:t>
            </w:r>
            <w:r w:rsidRPr="00FE2DCA">
              <w:rPr>
                <w:rFonts w:ascii="Times New Roman" w:hAnsi="Times New Roman" w:cs="Times New Roman"/>
                <w:b/>
                <w:bCs/>
              </w:rPr>
              <w:t>Day Schools</w:t>
            </w:r>
            <w:r w:rsidR="00FE2D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2DCA" w:rsidRPr="00FE2DCA">
              <w:rPr>
                <w:rFonts w:ascii="Times New Roman" w:hAnsi="Times New Roman" w:cs="Times New Roman"/>
                <w:b/>
                <w:bCs/>
              </w:rPr>
              <w:t>(CPDS)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2DCA">
              <w:rPr>
                <w:rFonts w:ascii="Times New Roman" w:hAnsi="Times New Roman" w:cs="Times New Roman"/>
              </w:rPr>
              <w:t>and will</w:t>
            </w:r>
            <w:r w:rsidR="00E73416">
              <w:rPr>
                <w:rFonts w:ascii="Times New Roman" w:hAnsi="Times New Roman" w:cs="Times New Roman"/>
              </w:rPr>
              <w:t xml:space="preserve"> be held </w:t>
            </w:r>
            <w:r w:rsidR="00B225D8">
              <w:rPr>
                <w:rFonts w:ascii="Times New Roman" w:hAnsi="Times New Roman" w:cs="Times New Roman"/>
              </w:rPr>
              <w:t>as</w:t>
            </w:r>
            <w:r w:rsidR="00E73416">
              <w:rPr>
                <w:rFonts w:ascii="Times New Roman" w:hAnsi="Times New Roman" w:cs="Times New Roman"/>
              </w:rPr>
              <w:t xml:space="preserve"> </w:t>
            </w:r>
            <w:r w:rsidR="00B951EF">
              <w:rPr>
                <w:rFonts w:ascii="Times New Roman" w:hAnsi="Times New Roman" w:cs="Times New Roman"/>
              </w:rPr>
              <w:t>online (</w:t>
            </w:r>
            <w:r w:rsidR="00E73416">
              <w:rPr>
                <w:rFonts w:ascii="Times New Roman" w:hAnsi="Times New Roman" w:cs="Times New Roman"/>
              </w:rPr>
              <w:t>zoom</w:t>
            </w:r>
            <w:r w:rsidR="00B951EF">
              <w:rPr>
                <w:rFonts w:ascii="Times New Roman" w:hAnsi="Times New Roman" w:cs="Times New Roman"/>
              </w:rPr>
              <w:t>)</w:t>
            </w:r>
            <w:r w:rsidR="00E73416">
              <w:rPr>
                <w:rFonts w:ascii="Times New Roman" w:hAnsi="Times New Roman" w:cs="Times New Roman"/>
              </w:rPr>
              <w:t xml:space="preserve"> sessions</w:t>
            </w:r>
            <w:r w:rsidR="008944F8">
              <w:rPr>
                <w:rFonts w:ascii="Times New Roman" w:hAnsi="Times New Roman" w:cs="Times New Roman"/>
              </w:rPr>
              <w:t xml:space="preserve"> or onsite or </w:t>
            </w:r>
            <w:r w:rsidR="00084986">
              <w:rPr>
                <w:rFonts w:ascii="Times New Roman" w:hAnsi="Times New Roman" w:cs="Times New Roman"/>
              </w:rPr>
              <w:t>both (students</w:t>
            </w:r>
            <w:r w:rsidR="008944F8">
              <w:rPr>
                <w:rFonts w:ascii="Times New Roman" w:hAnsi="Times New Roman" w:cs="Times New Roman"/>
              </w:rPr>
              <w:t xml:space="preserve"> will be informed in the due course)</w:t>
            </w:r>
            <w:r w:rsidR="00E73416">
              <w:rPr>
                <w:rFonts w:ascii="Times New Roman" w:hAnsi="Times New Roman" w:cs="Times New Roman"/>
              </w:rPr>
              <w:t>.</w:t>
            </w:r>
          </w:p>
          <w:p w14:paraId="49C8B33C" w14:textId="7381597D" w:rsidR="00E73416" w:rsidRPr="00B16AC6" w:rsidRDefault="00E7341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are required to </w:t>
            </w:r>
            <w:r w:rsidR="00B951EF">
              <w:rPr>
                <w:rFonts w:ascii="Times New Roman" w:hAnsi="Times New Roman" w:cs="Times New Roman"/>
              </w:rPr>
              <w:t xml:space="preserve">be </w:t>
            </w:r>
            <w:r w:rsidR="00341C7A">
              <w:rPr>
                <w:rFonts w:ascii="Times New Roman" w:hAnsi="Times New Roman" w:cs="Times New Roman"/>
              </w:rPr>
              <w:t xml:space="preserve">ready </w:t>
            </w:r>
            <w:r w:rsidR="00B951EF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68432D">
              <w:rPr>
                <w:rFonts w:ascii="Times New Roman" w:hAnsi="Times New Roman" w:cs="Times New Roman"/>
              </w:rPr>
              <w:t>CSU3</w:t>
            </w:r>
            <w:r w:rsidR="00B951EF">
              <w:rPr>
                <w:rFonts w:ascii="Times New Roman" w:hAnsi="Times New Roman" w:cs="Times New Roman"/>
              </w:rPr>
              <w:t>30</w:t>
            </w:r>
            <w:r w:rsidR="0068432D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course material and any supplementary documents </w:t>
            </w:r>
            <w:r w:rsidR="00341C7A">
              <w:rPr>
                <w:rFonts w:ascii="Times New Roman" w:hAnsi="Times New Roman" w:cs="Times New Roman"/>
              </w:rPr>
              <w:t xml:space="preserve">for </w:t>
            </w:r>
            <w:r w:rsidR="0068432D">
              <w:rPr>
                <w:rFonts w:ascii="Times New Roman" w:hAnsi="Times New Roman" w:cs="Times New Roman"/>
              </w:rPr>
              <w:t>their</w:t>
            </w:r>
            <w:r w:rsidR="003E47B4">
              <w:rPr>
                <w:rFonts w:ascii="Times New Roman" w:hAnsi="Times New Roman" w:cs="Times New Roman"/>
              </w:rPr>
              <w:t xml:space="preserve"> practical</w:t>
            </w:r>
            <w:r w:rsidR="0068432D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sessions.</w:t>
            </w:r>
          </w:p>
        </w:tc>
      </w:tr>
      <w:tr w:rsidR="0078222C" w14:paraId="54F7712B" w14:textId="77777777" w:rsidTr="00B951EF">
        <w:tc>
          <w:tcPr>
            <w:tcW w:w="1975" w:type="dxa"/>
          </w:tcPr>
          <w:p w14:paraId="5268471F" w14:textId="2AB0589C" w:rsidR="0078222C" w:rsidRPr="00C30549" w:rsidRDefault="0068432D" w:rsidP="00967B26">
            <w:pPr>
              <w:rPr>
                <w:rFonts w:ascii="Times New Roman" w:hAnsi="Times New Roman" w:cs="Times New Roman"/>
              </w:rPr>
            </w:pPr>
            <w:r w:rsidRPr="00C30549">
              <w:rPr>
                <w:rFonts w:ascii="Times New Roman" w:hAnsi="Times New Roman" w:cs="Times New Roman"/>
              </w:rPr>
              <w:t xml:space="preserve">Continuous Assessment Test1 </w:t>
            </w:r>
            <w:r w:rsidRPr="00C30549">
              <w:rPr>
                <w:rFonts w:ascii="Times New Roman" w:hAnsi="Times New Roman" w:cs="Times New Roman"/>
              </w:rPr>
              <w:lastRenderedPageBreak/>
              <w:t>(CAT1)</w:t>
            </w:r>
          </w:p>
        </w:tc>
        <w:tc>
          <w:tcPr>
            <w:tcW w:w="7837" w:type="dxa"/>
          </w:tcPr>
          <w:p w14:paraId="4F3E739D" w14:textId="007B5B29" w:rsidR="000E5080" w:rsidRPr="00AF5914" w:rsidRDefault="000E5080" w:rsidP="00AF59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5914">
              <w:rPr>
                <w:rFonts w:ascii="Times New Roman" w:hAnsi="Times New Roman" w:cs="Times New Roman"/>
              </w:rPr>
              <w:lastRenderedPageBreak/>
              <w:t xml:space="preserve">Test </w:t>
            </w:r>
            <w:r w:rsidR="0078222C" w:rsidRPr="00AF5914">
              <w:rPr>
                <w:rFonts w:ascii="Times New Roman" w:hAnsi="Times New Roman" w:cs="Times New Roman"/>
              </w:rPr>
              <w:t>Duration is one hour</w:t>
            </w:r>
            <w:r w:rsidR="00777A28" w:rsidRPr="00AF5914">
              <w:rPr>
                <w:rFonts w:ascii="Times New Roman" w:hAnsi="Times New Roman" w:cs="Times New Roman"/>
              </w:rPr>
              <w:t xml:space="preserve"> (1</w:t>
            </w:r>
            <w:r w:rsidR="006F5175" w:rsidRPr="00AF5914">
              <w:rPr>
                <w:rFonts w:ascii="Times New Roman" w:hAnsi="Times New Roman" w:cs="Times New Roman"/>
              </w:rPr>
              <w:t>hr) and</w:t>
            </w:r>
            <w:r w:rsidRPr="00AF5914">
              <w:rPr>
                <w:rFonts w:ascii="Times New Roman" w:hAnsi="Times New Roman" w:cs="Times New Roman"/>
              </w:rPr>
              <w:t xml:space="preserve"> </w:t>
            </w:r>
            <w:r w:rsidR="00AF5914">
              <w:rPr>
                <w:rFonts w:ascii="Times New Roman" w:hAnsi="Times New Roman" w:cs="Times New Roman"/>
              </w:rPr>
              <w:t xml:space="preserve">it is </w:t>
            </w:r>
            <w:r w:rsidR="008944F8">
              <w:rPr>
                <w:rFonts w:ascii="Times New Roman" w:hAnsi="Times New Roman" w:cs="Times New Roman"/>
              </w:rPr>
              <w:t>an onsite</w:t>
            </w:r>
            <w:r w:rsidR="00AF5914">
              <w:rPr>
                <w:rFonts w:ascii="Times New Roman" w:hAnsi="Times New Roman" w:cs="Times New Roman"/>
              </w:rPr>
              <w:t xml:space="preserve"> written test</w:t>
            </w:r>
            <w:r w:rsidR="00341C7A" w:rsidRPr="00AF5914">
              <w:rPr>
                <w:rFonts w:ascii="Times New Roman" w:hAnsi="Times New Roman" w:cs="Times New Roman"/>
              </w:rPr>
              <w:t>.</w:t>
            </w:r>
          </w:p>
          <w:p w14:paraId="339ECCF6" w14:textId="3CB034F7" w:rsidR="0078222C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78222C">
              <w:rPr>
                <w:rFonts w:ascii="Times New Roman" w:hAnsi="Times New Roman" w:cs="Times New Roman"/>
              </w:rPr>
              <w:t xml:space="preserve">students will </w:t>
            </w:r>
            <w:r w:rsidR="0078222C" w:rsidRPr="006D63DF">
              <w:rPr>
                <w:rFonts w:ascii="Times New Roman" w:hAnsi="Times New Roman" w:cs="Times New Roman"/>
                <w:b/>
              </w:rPr>
              <w:t>not</w:t>
            </w:r>
            <w:r w:rsidR="0078222C">
              <w:rPr>
                <w:rFonts w:ascii="Times New Roman" w:hAnsi="Times New Roman" w:cs="Times New Roman"/>
              </w:rPr>
              <w:t xml:space="preserve"> be allowed to use any </w:t>
            </w:r>
            <w:r w:rsidR="00AF5914">
              <w:rPr>
                <w:rFonts w:ascii="Times New Roman" w:hAnsi="Times New Roman" w:cs="Times New Roman"/>
              </w:rPr>
              <w:t xml:space="preserve">kind of </w:t>
            </w:r>
            <w:r w:rsidR="0078222C">
              <w:rPr>
                <w:rFonts w:ascii="Times New Roman" w:hAnsi="Times New Roman" w:cs="Times New Roman"/>
              </w:rPr>
              <w:t>study material at the test.</w:t>
            </w:r>
          </w:p>
          <w:p w14:paraId="56B31ED4" w14:textId="77777777" w:rsidR="008944F8" w:rsidRDefault="0078222C" w:rsidP="00290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8944F8">
              <w:rPr>
                <w:rFonts w:ascii="Times New Roman" w:hAnsi="Times New Roman" w:cs="Times New Roman"/>
              </w:rPr>
              <w:t xml:space="preserve">Test </w:t>
            </w:r>
            <w:r w:rsidR="00777A28" w:rsidRPr="008944F8">
              <w:rPr>
                <w:rFonts w:ascii="Times New Roman" w:hAnsi="Times New Roman" w:cs="Times New Roman"/>
              </w:rPr>
              <w:t xml:space="preserve">will be </w:t>
            </w:r>
            <w:r w:rsidRPr="008944F8">
              <w:rPr>
                <w:rFonts w:ascii="Times New Roman" w:hAnsi="Times New Roman" w:cs="Times New Roman"/>
              </w:rPr>
              <w:t xml:space="preserve">held </w:t>
            </w:r>
            <w:r w:rsidR="00777A28" w:rsidRPr="008944F8">
              <w:rPr>
                <w:rFonts w:ascii="Times New Roman" w:hAnsi="Times New Roman" w:cs="Times New Roman"/>
              </w:rPr>
              <w:t xml:space="preserve">as </w:t>
            </w:r>
            <w:r w:rsidR="00916ACE" w:rsidRPr="008944F8">
              <w:rPr>
                <w:rFonts w:ascii="Times New Roman" w:hAnsi="Times New Roman" w:cs="Times New Roman"/>
              </w:rPr>
              <w:t>In-person</w:t>
            </w:r>
            <w:r w:rsidR="008944F8" w:rsidRPr="008944F8">
              <w:rPr>
                <w:rFonts w:ascii="Times New Roman" w:hAnsi="Times New Roman" w:cs="Times New Roman"/>
              </w:rPr>
              <w:t xml:space="preserve">. </w:t>
            </w:r>
          </w:p>
          <w:p w14:paraId="174864E0" w14:textId="01DFDB3B" w:rsidR="00AF5914" w:rsidRPr="008944F8" w:rsidRDefault="00AF5914" w:rsidP="00290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8944F8">
              <w:rPr>
                <w:rFonts w:ascii="Times New Roman" w:hAnsi="Times New Roman" w:cs="Times New Roman"/>
              </w:rPr>
              <w:lastRenderedPageBreak/>
              <w:t xml:space="preserve">The questions </w:t>
            </w:r>
            <w:r w:rsidR="00FE16AE" w:rsidRPr="008944F8">
              <w:rPr>
                <w:rFonts w:ascii="Times New Roman" w:hAnsi="Times New Roman" w:cs="Times New Roman"/>
              </w:rPr>
              <w:t>are set from the content covered in the day schools held before the CAT1</w:t>
            </w:r>
            <w:r w:rsidR="008944F8">
              <w:rPr>
                <w:rFonts w:ascii="Times New Roman" w:hAnsi="Times New Roman" w:cs="Times New Roman"/>
              </w:rPr>
              <w:t xml:space="preserve"> and </w:t>
            </w:r>
            <w:r w:rsidR="00084986">
              <w:rPr>
                <w:rFonts w:ascii="Times New Roman" w:hAnsi="Times New Roman" w:cs="Times New Roman"/>
              </w:rPr>
              <w:t xml:space="preserve">it is very important of the attendance </w:t>
            </w:r>
            <w:proofErr w:type="gramStart"/>
            <w:r w:rsidR="00084986">
              <w:rPr>
                <w:rFonts w:ascii="Times New Roman" w:hAnsi="Times New Roman" w:cs="Times New Roman"/>
              </w:rPr>
              <w:t xml:space="preserve">of  </w:t>
            </w:r>
            <w:r w:rsidR="008944F8">
              <w:rPr>
                <w:rFonts w:ascii="Times New Roman" w:hAnsi="Times New Roman" w:cs="Times New Roman"/>
              </w:rPr>
              <w:t>day</w:t>
            </w:r>
            <w:proofErr w:type="gramEnd"/>
            <w:r w:rsidR="008944F8">
              <w:rPr>
                <w:rFonts w:ascii="Times New Roman" w:hAnsi="Times New Roman" w:cs="Times New Roman"/>
              </w:rPr>
              <w:t xml:space="preserve"> </w:t>
            </w:r>
            <w:r w:rsidR="00084986">
              <w:rPr>
                <w:rFonts w:ascii="Times New Roman" w:hAnsi="Times New Roman" w:cs="Times New Roman"/>
              </w:rPr>
              <w:t>schools</w:t>
            </w:r>
            <w:r w:rsidR="00FE16AE" w:rsidRPr="008944F8">
              <w:rPr>
                <w:rFonts w:ascii="Times New Roman" w:hAnsi="Times New Roman" w:cs="Times New Roman"/>
              </w:rPr>
              <w:t>.</w:t>
            </w:r>
          </w:p>
          <w:p w14:paraId="6E29CF02" w14:textId="61D1DB36" w:rsidR="00777A28" w:rsidRPr="00777A28" w:rsidRDefault="00777A28" w:rsidP="00D8053E">
            <w:p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</w:tc>
      </w:tr>
      <w:tr w:rsidR="0078222C" w14:paraId="4887C687" w14:textId="77777777" w:rsidTr="00B951EF">
        <w:tc>
          <w:tcPr>
            <w:tcW w:w="1975" w:type="dxa"/>
          </w:tcPr>
          <w:p w14:paraId="33BD58C3" w14:textId="29A31544" w:rsidR="0078222C" w:rsidRDefault="006057E2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Practical Test  </w:t>
            </w:r>
          </w:p>
        </w:tc>
        <w:tc>
          <w:tcPr>
            <w:tcW w:w="7837" w:type="dxa"/>
          </w:tcPr>
          <w:p w14:paraId="67995D48" w14:textId="33418F0B" w:rsidR="00AF04A0" w:rsidRPr="00341C7A" w:rsidRDefault="0005293C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</w:rPr>
              <w:t xml:space="preserve">Practical </w:t>
            </w:r>
            <w:r w:rsidR="00AF04A0" w:rsidRPr="00341C7A">
              <w:rPr>
                <w:rFonts w:ascii="Times New Roman" w:hAnsi="Times New Roman" w:cs="Times New Roman"/>
              </w:rPr>
              <w:t xml:space="preserve">Test </w:t>
            </w:r>
            <w:r w:rsidR="00C30549" w:rsidRPr="00341C7A">
              <w:rPr>
                <w:rFonts w:ascii="Times New Roman" w:hAnsi="Times New Roman" w:cs="Times New Roman"/>
              </w:rPr>
              <w:t xml:space="preserve">is </w:t>
            </w:r>
            <w:r w:rsidR="007D61C9" w:rsidRPr="00341C7A">
              <w:rPr>
                <w:rFonts w:ascii="Times New Roman" w:hAnsi="Times New Roman" w:cs="Times New Roman"/>
                <w:b/>
                <w:bCs/>
              </w:rPr>
              <w:t>Compulsory,</w:t>
            </w:r>
            <w:r w:rsidR="00C30549" w:rsidRPr="00341C7A">
              <w:rPr>
                <w:rFonts w:ascii="Times New Roman" w:hAnsi="Times New Roman" w:cs="Times New Roman"/>
              </w:rPr>
              <w:t xml:space="preserve"> and </w:t>
            </w:r>
            <w:r w:rsidR="00AF04A0" w:rsidRPr="00341C7A">
              <w:rPr>
                <w:rFonts w:ascii="Times New Roman" w:hAnsi="Times New Roman" w:cs="Times New Roman"/>
              </w:rPr>
              <w:t>duration is one hour.</w:t>
            </w:r>
          </w:p>
          <w:p w14:paraId="1F2AD1A2" w14:textId="4D68C6CF" w:rsidR="00C30549" w:rsidRPr="00341C7A" w:rsidRDefault="00C30549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 xml:space="preserve">Students will not be allowed to sit for the final examination </w:t>
            </w:r>
            <w:r w:rsidRPr="00341C7A">
              <w:rPr>
                <w:rFonts w:ascii="Times New Roman" w:hAnsi="Times New Roman" w:cs="Times New Roman"/>
              </w:rPr>
              <w:t xml:space="preserve">without sitting for the </w:t>
            </w:r>
            <w:r w:rsidRPr="00341C7A">
              <w:rPr>
                <w:rFonts w:ascii="Times New Roman" w:hAnsi="Times New Roman" w:cs="Times New Roman"/>
                <w:b/>
                <w:bCs/>
              </w:rPr>
              <w:t xml:space="preserve">Practical Test. </w:t>
            </w:r>
          </w:p>
          <w:p w14:paraId="446F66B8" w14:textId="1D7B56A3" w:rsidR="0078222C" w:rsidRPr="00FE1D08" w:rsidRDefault="0005293C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materials or any kind of study materials will not be allowed </w:t>
            </w:r>
            <w:r w:rsidR="0078222C" w:rsidRPr="00FE1D08">
              <w:rPr>
                <w:rFonts w:ascii="Times New Roman" w:hAnsi="Times New Roman" w:cs="Times New Roman"/>
              </w:rPr>
              <w:t xml:space="preserve">at </w:t>
            </w:r>
            <w:r w:rsidR="00FD48E1" w:rsidRPr="00FE1D08">
              <w:rPr>
                <w:rFonts w:ascii="Times New Roman" w:hAnsi="Times New Roman" w:cs="Times New Roman"/>
              </w:rPr>
              <w:t xml:space="preserve">the </w:t>
            </w:r>
            <w:r w:rsidR="00FD48E1">
              <w:rPr>
                <w:rFonts w:ascii="Times New Roman" w:hAnsi="Times New Roman" w:cs="Times New Roman"/>
              </w:rPr>
              <w:t>practical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222C" w:rsidRPr="00FE1D08">
              <w:rPr>
                <w:rFonts w:ascii="Times New Roman" w:hAnsi="Times New Roman" w:cs="Times New Roman"/>
              </w:rPr>
              <w:t>test.</w:t>
            </w:r>
          </w:p>
          <w:p w14:paraId="394288D3" w14:textId="0FB05CD0" w:rsidR="0078222C" w:rsidRPr="00FE1D08" w:rsidRDefault="00FD48E1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6F5175">
              <w:rPr>
                <w:rFonts w:ascii="Times New Roman" w:hAnsi="Times New Roman" w:cs="Times New Roman"/>
              </w:rPr>
              <w:t xml:space="preserve">The mode of the practical test will be </w:t>
            </w:r>
            <w:r w:rsidR="008944F8">
              <w:rPr>
                <w:rFonts w:ascii="Times New Roman" w:hAnsi="Times New Roman" w:cs="Times New Roman"/>
              </w:rPr>
              <w:t>onsite</w:t>
            </w:r>
            <w:r w:rsidR="00FE16AE">
              <w:rPr>
                <w:rFonts w:ascii="Times New Roman" w:hAnsi="Times New Roman" w:cs="Times New Roman"/>
              </w:rPr>
              <w:t>.</w:t>
            </w:r>
          </w:p>
        </w:tc>
      </w:tr>
      <w:tr w:rsidR="0078222C" w14:paraId="3D91607C" w14:textId="77777777" w:rsidTr="00B951EF">
        <w:tc>
          <w:tcPr>
            <w:tcW w:w="1975" w:type="dxa"/>
          </w:tcPr>
          <w:p w14:paraId="4AF5F2A0" w14:textId="65B557BD" w:rsidR="0078222C" w:rsidRDefault="00CE0FE6" w:rsidP="00CE0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Overall Continuous Assessment Mark </w:t>
            </w:r>
            <w:r w:rsidR="0078222C">
              <w:rPr>
                <w:rFonts w:ascii="Times New Roman" w:hAnsi="Times New Roman" w:cs="Times New Roman"/>
              </w:rPr>
              <w:t>(OCAM)</w:t>
            </w:r>
          </w:p>
        </w:tc>
        <w:tc>
          <w:tcPr>
            <w:tcW w:w="7837" w:type="dxa"/>
          </w:tcPr>
          <w:p w14:paraId="5869B4BF" w14:textId="1E47D194" w:rsidR="0078222C" w:rsidRPr="00972303" w:rsidRDefault="0078222C" w:rsidP="00D8053E">
            <w:pPr>
              <w:numPr>
                <w:ilvl w:val="0"/>
                <w:numId w:val="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 xml:space="preserve">Students </w:t>
            </w:r>
            <w:r w:rsidR="00CE0FE6">
              <w:rPr>
                <w:rFonts w:ascii="Times New Roman" w:hAnsi="Times New Roman" w:cs="Times New Roman"/>
              </w:rPr>
              <w:t xml:space="preserve">need </w:t>
            </w:r>
            <w:r w:rsidR="009A5FE7">
              <w:rPr>
                <w:rFonts w:ascii="Times New Roman" w:hAnsi="Times New Roman" w:cs="Times New Roman"/>
              </w:rPr>
              <w:t>to obtain</w:t>
            </w:r>
            <w:r>
              <w:rPr>
                <w:rFonts w:ascii="Times New Roman" w:hAnsi="Times New Roman" w:cs="Times New Roman"/>
              </w:rPr>
              <w:t xml:space="preserve"> a minimum of 35</w:t>
            </w:r>
            <w:r w:rsidRPr="00972303">
              <w:rPr>
                <w:rFonts w:ascii="Times New Roman" w:hAnsi="Times New Roman" w:cs="Times New Roman"/>
              </w:rPr>
              <w:t xml:space="preserve">% to </w:t>
            </w:r>
            <w:r w:rsidR="00FE16AE">
              <w:rPr>
                <w:rFonts w:ascii="Times New Roman" w:hAnsi="Times New Roman" w:cs="Times New Roman"/>
              </w:rPr>
              <w:t xml:space="preserve">the OCAM to </w:t>
            </w:r>
            <w:r w:rsidRPr="00972303">
              <w:rPr>
                <w:rFonts w:ascii="Times New Roman" w:hAnsi="Times New Roman" w:cs="Times New Roman"/>
              </w:rPr>
              <w:t xml:space="preserve">be eligible </w:t>
            </w:r>
            <w:r w:rsidR="007D61C9">
              <w:rPr>
                <w:rFonts w:ascii="Times New Roman" w:hAnsi="Times New Roman" w:cs="Times New Roman"/>
              </w:rPr>
              <w:t>to</w:t>
            </w:r>
            <w:r w:rsidR="00195514">
              <w:rPr>
                <w:rFonts w:ascii="Times New Roman" w:hAnsi="Times New Roman" w:cs="Times New Roman"/>
              </w:rPr>
              <w:t xml:space="preserve"> </w:t>
            </w:r>
            <w:r w:rsidR="00195514" w:rsidRPr="00972303">
              <w:rPr>
                <w:rFonts w:ascii="Times New Roman" w:hAnsi="Times New Roman" w:cs="Times New Roman"/>
              </w:rPr>
              <w:t>sit</w:t>
            </w:r>
            <w:r w:rsidRPr="00972303">
              <w:rPr>
                <w:rFonts w:ascii="Times New Roman" w:hAnsi="Times New Roman" w:cs="Times New Roman"/>
              </w:rPr>
              <w:t xml:space="preserve"> the final examination.</w:t>
            </w:r>
          </w:p>
          <w:p w14:paraId="6ED4E58A" w14:textId="78E671CD" w:rsidR="00CE0FE6" w:rsidRDefault="0078222C" w:rsidP="00D805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OCAM </w:t>
            </w:r>
            <w:r w:rsidR="00CE0FE6">
              <w:rPr>
                <w:rFonts w:ascii="Times New Roman" w:hAnsi="Times New Roman" w:cs="Times New Roman"/>
              </w:rPr>
              <w:t xml:space="preserve">will </w:t>
            </w:r>
            <w:r w:rsidR="009A5FE7">
              <w:rPr>
                <w:rFonts w:ascii="Times New Roman" w:hAnsi="Times New Roman" w:cs="Times New Roman"/>
              </w:rPr>
              <w:t>be calculated</w:t>
            </w:r>
            <w:r>
              <w:rPr>
                <w:rFonts w:ascii="Times New Roman" w:hAnsi="Times New Roman" w:cs="Times New Roman"/>
              </w:rPr>
              <w:t xml:space="preserve"> based on </w:t>
            </w:r>
            <w:r w:rsidR="00CE0FE6">
              <w:rPr>
                <w:rFonts w:ascii="Times New Roman" w:hAnsi="Times New Roman" w:cs="Times New Roman"/>
              </w:rPr>
              <w:t>your performance at the CAT</w:t>
            </w:r>
            <w:r w:rsidR="007D61C9">
              <w:rPr>
                <w:rFonts w:ascii="Times New Roman" w:hAnsi="Times New Roman" w:cs="Times New Roman"/>
              </w:rPr>
              <w:t>1</w:t>
            </w:r>
            <w:r w:rsidR="00CE0FE6">
              <w:rPr>
                <w:rFonts w:ascii="Times New Roman" w:hAnsi="Times New Roman" w:cs="Times New Roman"/>
              </w:rPr>
              <w:t xml:space="preserve"> and Practical Test</w:t>
            </w:r>
            <w:r w:rsidR="007D61C9">
              <w:rPr>
                <w:rFonts w:ascii="Times New Roman" w:hAnsi="Times New Roman" w:cs="Times New Roman"/>
              </w:rPr>
              <w:t xml:space="preserve"> as follows;</w:t>
            </w:r>
          </w:p>
          <w:p w14:paraId="7D45662C" w14:textId="77777777" w:rsidR="002A3BE2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  <w:p w14:paraId="6A47EE4F" w14:textId="29B629AD" w:rsidR="0078222C" w:rsidRPr="00195514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195514">
              <w:rPr>
                <w:rFonts w:ascii="Times New Roman" w:hAnsi="Times New Roman" w:cs="Times New Roman"/>
                <w:b/>
                <w:bCs/>
              </w:rPr>
              <w:t xml:space="preserve">OCAM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Highest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60%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1/Practical Test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Lower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40%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1/Practical Test</m:t>
                      </m:r>
                    </m:e>
                  </m:eqArr>
                </m:e>
              </m:d>
            </m:oMath>
          </w:p>
          <w:p w14:paraId="11DEBA98" w14:textId="28A90A99" w:rsidR="002A3BE2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  <w:p w14:paraId="78085DF4" w14:textId="740959B1" w:rsidR="002A3BE2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  <w:p w14:paraId="648E2E41" w14:textId="488976F4" w:rsidR="0078222C" w:rsidRPr="007A79CB" w:rsidRDefault="0078222C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222C" w14:paraId="3633E620" w14:textId="77777777" w:rsidTr="00B951EF">
        <w:tc>
          <w:tcPr>
            <w:tcW w:w="1975" w:type="dxa"/>
          </w:tcPr>
          <w:p w14:paraId="0D2F4BF8" w14:textId="77777777"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Examination</w:t>
            </w:r>
          </w:p>
        </w:tc>
        <w:tc>
          <w:tcPr>
            <w:tcW w:w="7837" w:type="dxa"/>
          </w:tcPr>
          <w:p w14:paraId="6A82112E" w14:textId="144D208C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FE16AE">
              <w:rPr>
                <w:rFonts w:ascii="Times New Roman" w:hAnsi="Times New Roman" w:cs="Times New Roman"/>
              </w:rPr>
              <w:t xml:space="preserve"> duration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053E">
              <w:rPr>
                <w:rFonts w:ascii="Times New Roman" w:hAnsi="Times New Roman" w:cs="Times New Roman"/>
              </w:rPr>
              <w:t xml:space="preserve">Final Examination </w:t>
            </w:r>
            <w:r w:rsidR="00E85199">
              <w:rPr>
                <w:rFonts w:ascii="Times New Roman" w:hAnsi="Times New Roman" w:cs="Times New Roman"/>
              </w:rPr>
              <w:t>i</w:t>
            </w:r>
            <w:r w:rsidR="00D8053E">
              <w:rPr>
                <w:rFonts w:ascii="Times New Roman" w:hAnsi="Times New Roman" w:cs="Times New Roman"/>
              </w:rPr>
              <w:t xml:space="preserve">s 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>Two Hours.</w:t>
            </w:r>
          </w:p>
          <w:p w14:paraId="1EEB3B60" w14:textId="325E1A58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Final </w:t>
            </w:r>
            <w:r w:rsidR="00D8053E">
              <w:rPr>
                <w:rFonts w:ascii="Times New Roman" w:hAnsi="Times New Roman" w:cs="Times New Roman"/>
              </w:rPr>
              <w:t xml:space="preserve">Examination </w:t>
            </w:r>
            <w:r w:rsidR="00916ACE">
              <w:rPr>
                <w:rFonts w:ascii="Times New Roman" w:hAnsi="Times New Roman" w:cs="Times New Roman"/>
              </w:rPr>
              <w:t xml:space="preserve">will be </w:t>
            </w:r>
            <w:r w:rsidR="00E85199">
              <w:rPr>
                <w:rFonts w:ascii="Times New Roman" w:hAnsi="Times New Roman" w:cs="Times New Roman"/>
              </w:rPr>
              <w:t>held i</w:t>
            </w:r>
            <w:r w:rsidR="00D8053E">
              <w:rPr>
                <w:rFonts w:ascii="Times New Roman" w:hAnsi="Times New Roman" w:cs="Times New Roman"/>
              </w:rPr>
              <w:t xml:space="preserve">n 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>All Regional Centers</w:t>
            </w:r>
            <w:r w:rsidR="00D8053E">
              <w:rPr>
                <w:rFonts w:ascii="Times New Roman" w:hAnsi="Times New Roman" w:cs="Times New Roman"/>
              </w:rPr>
              <w:t>.</w:t>
            </w:r>
          </w:p>
          <w:p w14:paraId="1AD9F25F" w14:textId="2C7851EA" w:rsidR="00916ACE" w:rsidRPr="00F06BD6" w:rsidRDefault="00916ACE" w:rsidP="00916ACE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</w:tc>
      </w:tr>
      <w:tr w:rsidR="00D8053E" w14:paraId="318E6575" w14:textId="77777777" w:rsidTr="008B25C6">
        <w:trPr>
          <w:trHeight w:val="5354"/>
        </w:trPr>
        <w:tc>
          <w:tcPr>
            <w:tcW w:w="1975" w:type="dxa"/>
          </w:tcPr>
          <w:p w14:paraId="0022EA55" w14:textId="5B144248" w:rsidR="00D8053E" w:rsidRDefault="00D8053E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Mark</w:t>
            </w:r>
          </w:p>
        </w:tc>
        <w:tc>
          <w:tcPr>
            <w:tcW w:w="7837" w:type="dxa"/>
          </w:tcPr>
          <w:p w14:paraId="4A0B185C" w14:textId="6C9CE453" w:rsidR="00D8053E" w:rsidRDefault="00D8053E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 w:rsidRPr="00E85199">
              <w:rPr>
                <w:rFonts w:ascii="Times New Roman" w:hAnsi="Times New Roman" w:cs="Times New Roman"/>
              </w:rPr>
              <w:t xml:space="preserve">Final Mark will be calculated as </w:t>
            </w:r>
            <w:proofErr w:type="gramStart"/>
            <w:r w:rsidRPr="00E85199">
              <w:rPr>
                <w:rFonts w:ascii="Times New Roman" w:hAnsi="Times New Roman" w:cs="Times New Roman"/>
              </w:rPr>
              <w:t>Follows.:</w:t>
            </w:r>
            <w:proofErr w:type="gramEnd"/>
          </w:p>
          <w:p w14:paraId="4116E426" w14:textId="77777777" w:rsidR="008B25C6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B57FD7" w14:textId="242F2E7B" w:rsidR="008B25C6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Mark: </w:t>
            </w:r>
          </w:p>
          <w:p w14:paraId="09F65B89" w14:textId="77777777" w:rsidR="008B25C6" w:rsidRPr="00E954B2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25722" w14:textId="77777777" w:rsidR="008B25C6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 each course the overall mark, “Z%” will be computed by a combination of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Overall Continuous Assessment Mark (OC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AM), “X%” and the Final Examination Mark (FEM), “Y%” as follows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F758E50" w14:textId="77777777" w:rsidR="008B25C6" w:rsidRPr="00E954B2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E18088" w14:textId="77777777" w:rsidR="008B25C6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≥ 40, then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 = 0.4 X + 0.6 Y</w:t>
            </w:r>
          </w:p>
          <w:p w14:paraId="750CC9C7" w14:textId="77777777" w:rsidR="008B25C6" w:rsidRPr="00E954B2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A5D879" w14:textId="77777777" w:rsidR="008B25C6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If 30 ≤ Y &lt; 40, then Z = 0.4 X + 0.6 Y, subject to a maximum of 40</w:t>
            </w:r>
          </w:p>
          <w:p w14:paraId="236E5321" w14:textId="77777777" w:rsidR="008B25C6" w:rsidRPr="00E954B2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7E32A" w14:textId="77777777" w:rsidR="008B25C6" w:rsidRPr="00E954B2" w:rsidRDefault="008B25C6" w:rsidP="008B25C6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&lt;30, then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Z=Y</w:t>
            </w:r>
          </w:p>
          <w:p w14:paraId="4452BBB7" w14:textId="77777777" w:rsidR="008B25C6" w:rsidRDefault="008B25C6" w:rsidP="008B25C6">
            <w:pPr>
              <w:pStyle w:val="ListParagraph"/>
              <w:ind w:left="327"/>
              <w:rPr>
                <w:rFonts w:ascii="Times New Roman" w:hAnsi="Times New Roman" w:cs="Times New Roman"/>
              </w:rPr>
            </w:pPr>
          </w:p>
          <w:p w14:paraId="56846E75" w14:textId="63F98AB6" w:rsidR="00D8053E" w:rsidRPr="00B54906" w:rsidRDefault="008B25C6" w:rsidP="008944F8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more information refer the </w:t>
            </w:r>
            <w:r w:rsidR="003B63C4">
              <w:rPr>
                <w:rFonts w:ascii="Times New Roman" w:hAnsi="Times New Roman" w:cs="Times New Roman"/>
              </w:rPr>
              <w:t>Guidebook</w:t>
            </w:r>
            <w:r>
              <w:rPr>
                <w:rFonts w:ascii="Times New Roman" w:hAnsi="Times New Roman" w:cs="Times New Roman"/>
              </w:rPr>
              <w:t xml:space="preserve"> 2021-2022)</w:t>
            </w:r>
          </w:p>
        </w:tc>
      </w:tr>
    </w:tbl>
    <w:p w14:paraId="0F918EF2" w14:textId="5CD5625C" w:rsidR="00FE2DCA" w:rsidRDefault="00FE2DCA">
      <w:pPr>
        <w:spacing w:after="160" w:line="259" w:lineRule="auto"/>
      </w:pPr>
    </w:p>
    <w:p w14:paraId="012B4881" w14:textId="7489319C" w:rsidR="00C5169E" w:rsidRDefault="00C5169E">
      <w:pPr>
        <w:spacing w:after="160" w:line="259" w:lineRule="auto"/>
      </w:pPr>
      <w:bookmarkStart w:id="0" w:name="_GoBack"/>
      <w:bookmarkEnd w:id="0"/>
    </w:p>
    <w:sectPr w:rsidR="00C516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540E0" w14:textId="77777777" w:rsidR="00117FD8" w:rsidRDefault="00117FD8" w:rsidP="00FE2DCA">
      <w:pPr>
        <w:spacing w:after="0" w:line="240" w:lineRule="auto"/>
      </w:pPr>
      <w:r>
        <w:separator/>
      </w:r>
    </w:p>
  </w:endnote>
  <w:endnote w:type="continuationSeparator" w:id="0">
    <w:p w14:paraId="0DE7092F" w14:textId="77777777" w:rsidR="00117FD8" w:rsidRDefault="00117FD8" w:rsidP="00FE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1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670CA" w14:textId="507C9CD4" w:rsidR="00FE2DCA" w:rsidRDefault="00FE2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6B0F4" w14:textId="77777777" w:rsidR="00FE2DCA" w:rsidRDefault="00FE2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0C172" w14:textId="77777777" w:rsidR="00117FD8" w:rsidRDefault="00117FD8" w:rsidP="00FE2DCA">
      <w:pPr>
        <w:spacing w:after="0" w:line="240" w:lineRule="auto"/>
      </w:pPr>
      <w:r>
        <w:separator/>
      </w:r>
    </w:p>
  </w:footnote>
  <w:footnote w:type="continuationSeparator" w:id="0">
    <w:p w14:paraId="5094EB49" w14:textId="77777777" w:rsidR="00117FD8" w:rsidRDefault="00117FD8" w:rsidP="00FE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8EF11" w14:textId="77777777" w:rsidR="00FE2DCA" w:rsidRPr="00FE2DCA" w:rsidRDefault="00FE2DCA" w:rsidP="00FE2DCA">
    <w:pPr>
      <w:pStyle w:val="Header"/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FE2DCA">
      <w:rPr>
        <w:rFonts w:ascii="Times New Roman" w:hAnsi="Times New Roman" w:cs="Times New Roman"/>
        <w:b/>
        <w:bCs/>
        <w:sz w:val="28"/>
        <w:szCs w:val="28"/>
      </w:rPr>
      <w:t>Department of Computer Science</w:t>
    </w:r>
  </w:p>
  <w:p w14:paraId="1768155A" w14:textId="77777777" w:rsidR="00FE2DCA" w:rsidRPr="00FE2DCA" w:rsidRDefault="00FE2DCA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FE2DCA">
      <w:rPr>
        <w:rFonts w:ascii="Times New Roman" w:hAnsi="Times New Roman" w:cs="Times New Roman"/>
        <w:sz w:val="28"/>
        <w:szCs w:val="28"/>
      </w:rPr>
      <w:t>Faculty of Natural Sciences, OUSL</w:t>
    </w:r>
  </w:p>
  <w:p w14:paraId="0F07DDB0" w14:textId="796C5D44" w:rsidR="00FE2DCA" w:rsidRPr="00FE2DCA" w:rsidRDefault="00FE2DCA" w:rsidP="00045D84">
    <w:pPr>
      <w:pStyle w:val="Header"/>
      <w:tabs>
        <w:tab w:val="left" w:pos="1050"/>
        <w:tab w:val="left" w:pos="2580"/>
        <w:tab w:val="left" w:pos="2985"/>
      </w:tabs>
      <w:spacing w:line="276" w:lineRule="auto"/>
      <w:rPr>
        <w:rFonts w:ascii="Times New Roman" w:hAnsi="Times New Roman" w:cs="Times New Roman"/>
        <w:sz w:val="28"/>
        <w:szCs w:val="28"/>
      </w:rPr>
    </w:pPr>
  </w:p>
  <w:p w14:paraId="751639D9" w14:textId="77777777" w:rsidR="00FE2DCA" w:rsidRDefault="00FE2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0F4E"/>
    <w:multiLevelType w:val="hybridMultilevel"/>
    <w:tmpl w:val="A3EA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D1A3B"/>
    <w:multiLevelType w:val="hybridMultilevel"/>
    <w:tmpl w:val="DB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B2AE7"/>
    <w:multiLevelType w:val="hybridMultilevel"/>
    <w:tmpl w:val="1F78C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D0C1F"/>
    <w:multiLevelType w:val="hybridMultilevel"/>
    <w:tmpl w:val="E92E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B232B"/>
    <w:multiLevelType w:val="hybridMultilevel"/>
    <w:tmpl w:val="564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0E26"/>
    <w:multiLevelType w:val="hybridMultilevel"/>
    <w:tmpl w:val="0CB28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A1399"/>
    <w:multiLevelType w:val="hybridMultilevel"/>
    <w:tmpl w:val="D562C700"/>
    <w:lvl w:ilvl="0" w:tplc="E2AA16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12175"/>
    <w:multiLevelType w:val="hybridMultilevel"/>
    <w:tmpl w:val="9BBCF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56DC0"/>
    <w:multiLevelType w:val="hybridMultilevel"/>
    <w:tmpl w:val="51D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877EC"/>
    <w:multiLevelType w:val="hybridMultilevel"/>
    <w:tmpl w:val="C44E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64783"/>
    <w:multiLevelType w:val="hybridMultilevel"/>
    <w:tmpl w:val="6A8E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D4DE1"/>
    <w:multiLevelType w:val="hybridMultilevel"/>
    <w:tmpl w:val="0B6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C"/>
    <w:rsid w:val="00045D84"/>
    <w:rsid w:val="000466A2"/>
    <w:rsid w:val="0005293C"/>
    <w:rsid w:val="00054015"/>
    <w:rsid w:val="00084986"/>
    <w:rsid w:val="000B09C6"/>
    <w:rsid w:val="000E5080"/>
    <w:rsid w:val="001141BA"/>
    <w:rsid w:val="00117FD8"/>
    <w:rsid w:val="00195514"/>
    <w:rsid w:val="001B6746"/>
    <w:rsid w:val="001F686A"/>
    <w:rsid w:val="00212CB2"/>
    <w:rsid w:val="00253406"/>
    <w:rsid w:val="002755C9"/>
    <w:rsid w:val="002A3BE2"/>
    <w:rsid w:val="002B40F7"/>
    <w:rsid w:val="002C6E36"/>
    <w:rsid w:val="002D3A7A"/>
    <w:rsid w:val="002E386E"/>
    <w:rsid w:val="00334CA5"/>
    <w:rsid w:val="00341C7A"/>
    <w:rsid w:val="003B63C4"/>
    <w:rsid w:val="003E07F7"/>
    <w:rsid w:val="003E47B4"/>
    <w:rsid w:val="0045128F"/>
    <w:rsid w:val="00455366"/>
    <w:rsid w:val="0048150E"/>
    <w:rsid w:val="00501FA8"/>
    <w:rsid w:val="005205AC"/>
    <w:rsid w:val="00541E90"/>
    <w:rsid w:val="005C7738"/>
    <w:rsid w:val="006057E2"/>
    <w:rsid w:val="0060653F"/>
    <w:rsid w:val="00642916"/>
    <w:rsid w:val="00680BDC"/>
    <w:rsid w:val="0068432D"/>
    <w:rsid w:val="006B3F40"/>
    <w:rsid w:val="006D1707"/>
    <w:rsid w:val="006D725A"/>
    <w:rsid w:val="006F5175"/>
    <w:rsid w:val="00731FAB"/>
    <w:rsid w:val="00777A28"/>
    <w:rsid w:val="0078222C"/>
    <w:rsid w:val="007938D9"/>
    <w:rsid w:val="007D61C9"/>
    <w:rsid w:val="007E2410"/>
    <w:rsid w:val="00803BB8"/>
    <w:rsid w:val="008145DC"/>
    <w:rsid w:val="00822544"/>
    <w:rsid w:val="00870170"/>
    <w:rsid w:val="008944F8"/>
    <w:rsid w:val="008B25C6"/>
    <w:rsid w:val="00916ACE"/>
    <w:rsid w:val="00920CBC"/>
    <w:rsid w:val="00920E96"/>
    <w:rsid w:val="009229BB"/>
    <w:rsid w:val="00933BAF"/>
    <w:rsid w:val="009824DA"/>
    <w:rsid w:val="009A1305"/>
    <w:rsid w:val="009A5FE7"/>
    <w:rsid w:val="009B5A27"/>
    <w:rsid w:val="00A229F8"/>
    <w:rsid w:val="00A72FFD"/>
    <w:rsid w:val="00A77386"/>
    <w:rsid w:val="00AA6791"/>
    <w:rsid w:val="00AC6079"/>
    <w:rsid w:val="00AF04A0"/>
    <w:rsid w:val="00AF5914"/>
    <w:rsid w:val="00B16AC6"/>
    <w:rsid w:val="00B225D8"/>
    <w:rsid w:val="00B2540B"/>
    <w:rsid w:val="00B54906"/>
    <w:rsid w:val="00B951EF"/>
    <w:rsid w:val="00BF4C9A"/>
    <w:rsid w:val="00C04203"/>
    <w:rsid w:val="00C04B20"/>
    <w:rsid w:val="00C30549"/>
    <w:rsid w:val="00C459E2"/>
    <w:rsid w:val="00C5169E"/>
    <w:rsid w:val="00CE0FE6"/>
    <w:rsid w:val="00D062FC"/>
    <w:rsid w:val="00D25E92"/>
    <w:rsid w:val="00D33EBB"/>
    <w:rsid w:val="00D45662"/>
    <w:rsid w:val="00D5028C"/>
    <w:rsid w:val="00D64012"/>
    <w:rsid w:val="00D8053E"/>
    <w:rsid w:val="00D8281E"/>
    <w:rsid w:val="00E73416"/>
    <w:rsid w:val="00E73DA0"/>
    <w:rsid w:val="00E85199"/>
    <w:rsid w:val="00F05C8A"/>
    <w:rsid w:val="00F22164"/>
    <w:rsid w:val="00F364B3"/>
    <w:rsid w:val="00F62604"/>
    <w:rsid w:val="00F6360E"/>
    <w:rsid w:val="00F65612"/>
    <w:rsid w:val="00FD48E1"/>
    <w:rsid w:val="00FE16AE"/>
    <w:rsid w:val="00FE2DCA"/>
    <w:rsid w:val="00FE46F5"/>
    <w:rsid w:val="00FE67B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dmcs</cp:lastModifiedBy>
  <cp:revision>4</cp:revision>
  <cp:lastPrinted>2022-10-27T16:22:00Z</cp:lastPrinted>
  <dcterms:created xsi:type="dcterms:W3CDTF">2022-10-27T16:23:00Z</dcterms:created>
  <dcterms:modified xsi:type="dcterms:W3CDTF">2023-04-03T04:12:00Z</dcterms:modified>
</cp:coreProperties>
</file>