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A8F7" w14:textId="77777777" w:rsidR="00BD00AD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Level 4 - Ecology - ZYU4301</w:t>
      </w:r>
    </w:p>
    <w:p w14:paraId="6D3E11A0" w14:textId="77777777" w:rsidR="00BD00AD" w:rsidRDefault="00BD00AD">
      <w:pPr>
        <w:rPr>
          <w:rFonts w:ascii="Times New Roman" w:hAnsi="Times New Roman" w:cs="Times New Roman"/>
          <w:sz w:val="24"/>
          <w:szCs w:val="24"/>
        </w:rPr>
      </w:pPr>
    </w:p>
    <w:p w14:paraId="3117CBA0" w14:textId="77777777" w:rsidR="00BD00AD" w:rsidRDefault="00BD00A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46" w:tblpY="178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742"/>
        <w:gridCol w:w="1780"/>
        <w:gridCol w:w="1260"/>
        <w:gridCol w:w="720"/>
        <w:gridCol w:w="1710"/>
        <w:gridCol w:w="1170"/>
        <w:gridCol w:w="2610"/>
      </w:tblGrid>
      <w:tr w:rsidR="00BD00AD" w14:paraId="53ADFBFB" w14:textId="77777777">
        <w:tc>
          <w:tcPr>
            <w:tcW w:w="916" w:type="dxa"/>
          </w:tcPr>
          <w:p w14:paraId="78EB8F97" w14:textId="77777777" w:rsidR="00BD00AD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742" w:type="dxa"/>
          </w:tcPr>
          <w:p w14:paraId="7FF09C39" w14:textId="77777777" w:rsidR="00BD00AD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780" w:type="dxa"/>
          </w:tcPr>
          <w:p w14:paraId="4CA62706" w14:textId="77777777" w:rsidR="00BD00AD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260" w:type="dxa"/>
          </w:tcPr>
          <w:p w14:paraId="1D33F5D0" w14:textId="77777777" w:rsidR="00BD00AD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Day school</w:t>
            </w:r>
          </w:p>
        </w:tc>
        <w:tc>
          <w:tcPr>
            <w:tcW w:w="720" w:type="dxa"/>
          </w:tcPr>
          <w:p w14:paraId="6D69DDDD" w14:textId="77777777" w:rsidR="00BD00AD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OBT/</w:t>
            </w:r>
          </w:p>
          <w:p w14:paraId="1171550F" w14:textId="77777777" w:rsidR="00BD00AD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NBT</w:t>
            </w:r>
          </w:p>
        </w:tc>
        <w:tc>
          <w:tcPr>
            <w:tcW w:w="1710" w:type="dxa"/>
          </w:tcPr>
          <w:p w14:paraId="43D8D7F9" w14:textId="77777777" w:rsidR="00BD00AD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Course material</w:t>
            </w:r>
          </w:p>
        </w:tc>
        <w:tc>
          <w:tcPr>
            <w:tcW w:w="1170" w:type="dxa"/>
          </w:tcPr>
          <w:p w14:paraId="70E235C9" w14:textId="77777777" w:rsidR="00BD00AD" w:rsidRDefault="00000000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Practical </w:t>
            </w:r>
          </w:p>
          <w:p w14:paraId="3136410E" w14:textId="77777777" w:rsidR="00BD00AD" w:rsidRDefault="00000000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Groups </w:t>
            </w:r>
          </w:p>
        </w:tc>
        <w:tc>
          <w:tcPr>
            <w:tcW w:w="2610" w:type="dxa"/>
          </w:tcPr>
          <w:p w14:paraId="096A7242" w14:textId="77777777" w:rsidR="00BD00AD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Centre/ mode</w:t>
            </w:r>
          </w:p>
        </w:tc>
      </w:tr>
      <w:tr w:rsidR="00BD00AD" w14:paraId="1C409B9D" w14:textId="77777777">
        <w:trPr>
          <w:trHeight w:val="288"/>
        </w:trPr>
        <w:tc>
          <w:tcPr>
            <w:tcW w:w="916" w:type="dxa"/>
            <w:tcBorders>
              <w:bottom w:val="single" w:sz="4" w:space="0" w:color="auto"/>
            </w:tcBorders>
          </w:tcPr>
          <w:p w14:paraId="54A8BA41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67FE22EE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1B8F0411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1.00pm-5.30pm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89BC077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A336939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158A14C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I (Unit I)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30C889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A8A0722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Online/Onsite</w:t>
            </w:r>
          </w:p>
        </w:tc>
      </w:tr>
      <w:tr w:rsidR="00BD00AD" w14:paraId="1E8E276D" w14:textId="77777777">
        <w:trPr>
          <w:trHeight w:val="288"/>
        </w:trPr>
        <w:tc>
          <w:tcPr>
            <w:tcW w:w="916" w:type="dxa"/>
            <w:tcBorders>
              <w:bottom w:val="single" w:sz="4" w:space="0" w:color="auto"/>
            </w:tcBorders>
          </w:tcPr>
          <w:p w14:paraId="759E9E0A" w14:textId="77777777" w:rsidR="00BD00AD" w:rsidRDefault="000000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6121D4D3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5-9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69EE91C5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05B1AB9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21CCAC1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59B13A5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94D9EC0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1CFDE41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</w:t>
            </w:r>
          </w:p>
        </w:tc>
      </w:tr>
      <w:tr w:rsidR="00BD00AD" w14:paraId="726AC1F0" w14:textId="77777777">
        <w:trPr>
          <w:trHeight w:val="288"/>
        </w:trPr>
        <w:tc>
          <w:tcPr>
            <w:tcW w:w="916" w:type="dxa"/>
            <w:tcBorders>
              <w:bottom w:val="single" w:sz="4" w:space="0" w:color="auto"/>
            </w:tcBorders>
          </w:tcPr>
          <w:p w14:paraId="4E8B42D6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4F8FEC19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12-16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5F616B8C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767CC5A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4176127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FF6E172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D33A8CF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1DFD13C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CRC, JRC</w:t>
            </w:r>
          </w:p>
        </w:tc>
      </w:tr>
      <w:tr w:rsidR="00BD00AD" w14:paraId="3478B900" w14:textId="77777777">
        <w:trPr>
          <w:trHeight w:val="288"/>
        </w:trPr>
        <w:tc>
          <w:tcPr>
            <w:tcW w:w="916" w:type="dxa"/>
            <w:tcBorders>
              <w:bottom w:val="single" w:sz="4" w:space="0" w:color="auto"/>
            </w:tcBorders>
          </w:tcPr>
          <w:p w14:paraId="049EF78C" w14:textId="77777777" w:rsidR="00BD00AD" w:rsidRDefault="00BD00AD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618B63F0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3B85E33A" w14:textId="77777777" w:rsidR="00BD00AD" w:rsidRDefault="00000000">
            <w:pPr>
              <w:rPr>
                <w:rStyle w:val="Emphasis"/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1.00pm-5.30pm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A6AF746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49CEBAF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30A5557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I (Unit I)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E78D05C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BDE2687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BD00AD" w14:paraId="021DCF47" w14:textId="77777777">
        <w:trPr>
          <w:trHeight w:val="288"/>
        </w:trPr>
        <w:tc>
          <w:tcPr>
            <w:tcW w:w="916" w:type="dxa"/>
            <w:tcBorders>
              <w:bottom w:val="single" w:sz="4" w:space="0" w:color="auto"/>
            </w:tcBorders>
          </w:tcPr>
          <w:p w14:paraId="165DF212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2D1C5171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19-23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326D18AB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582FF0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833DF88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91339FA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1A3EFEE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9385B91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CRC, MRC</w:t>
            </w:r>
          </w:p>
        </w:tc>
      </w:tr>
      <w:tr w:rsidR="00BD00AD" w14:paraId="66F07E8E" w14:textId="77777777">
        <w:trPr>
          <w:trHeight w:val="288"/>
        </w:trPr>
        <w:tc>
          <w:tcPr>
            <w:tcW w:w="916" w:type="dxa"/>
            <w:tcBorders>
              <w:bottom w:val="single" w:sz="4" w:space="0" w:color="auto"/>
            </w:tcBorders>
          </w:tcPr>
          <w:p w14:paraId="4CA5852C" w14:textId="77777777" w:rsidR="00BD00AD" w:rsidRDefault="00BD00AD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04F2D38A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26-30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72AA047C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F7B0174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CF3BB73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D6AEB71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D71E87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CBAD7AB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ARC</w:t>
            </w:r>
          </w:p>
        </w:tc>
      </w:tr>
      <w:tr w:rsidR="00BD00AD" w14:paraId="040FFB72" w14:textId="77777777">
        <w:trPr>
          <w:trHeight w:val="288"/>
        </w:trPr>
        <w:tc>
          <w:tcPr>
            <w:tcW w:w="916" w:type="dxa"/>
            <w:tcBorders>
              <w:bottom w:val="single" w:sz="4" w:space="0" w:color="auto"/>
            </w:tcBorders>
          </w:tcPr>
          <w:p w14:paraId="3333F9B5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6BFF72B6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41E0A7C7" w14:textId="77777777" w:rsidR="00BD00AD" w:rsidRDefault="000000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8.00am-10.00am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2915A47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D413F97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B316FFA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2A1A7DB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 5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EB154D3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BRC</w:t>
            </w:r>
          </w:p>
        </w:tc>
      </w:tr>
      <w:tr w:rsidR="00BD00AD" w14:paraId="72D3DFA4" w14:textId="77777777">
        <w:trPr>
          <w:trHeight w:val="350"/>
        </w:trPr>
        <w:tc>
          <w:tcPr>
            <w:tcW w:w="916" w:type="dxa"/>
            <w:tcBorders>
              <w:bottom w:val="single" w:sz="4" w:space="0" w:color="auto"/>
            </w:tcBorders>
          </w:tcPr>
          <w:p w14:paraId="742E0141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23F30756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10-14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3D6D374C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1EF3C46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1E7FEDA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C28DE97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6F0282F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642917A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KRC</w:t>
            </w:r>
          </w:p>
        </w:tc>
      </w:tr>
      <w:tr w:rsidR="00BD00AD" w14:paraId="34CB7C31" w14:textId="77777777">
        <w:trPr>
          <w:trHeight w:val="288"/>
        </w:trPr>
        <w:tc>
          <w:tcPr>
            <w:tcW w:w="916" w:type="dxa"/>
            <w:shd w:val="clear" w:color="auto" w:fill="auto"/>
          </w:tcPr>
          <w:p w14:paraId="45378D31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</w:tcPr>
          <w:p w14:paraId="7F3058F4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17-21</w:t>
            </w:r>
          </w:p>
        </w:tc>
        <w:tc>
          <w:tcPr>
            <w:tcW w:w="1780" w:type="dxa"/>
            <w:shd w:val="clear" w:color="auto" w:fill="auto"/>
          </w:tcPr>
          <w:p w14:paraId="7CD185C4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shd w:val="clear" w:color="auto" w:fill="auto"/>
          </w:tcPr>
          <w:p w14:paraId="0D05BD99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04740C5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388C8329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01907B37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 7</w:t>
            </w:r>
          </w:p>
        </w:tc>
        <w:tc>
          <w:tcPr>
            <w:tcW w:w="2610" w:type="dxa"/>
            <w:shd w:val="clear" w:color="auto" w:fill="auto"/>
          </w:tcPr>
          <w:p w14:paraId="1ED38CC1" w14:textId="77777777" w:rsidR="00BD00AD" w:rsidRDefault="00000000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BD00AD" w14:paraId="4E4DD1A8" w14:textId="77777777">
        <w:trPr>
          <w:trHeight w:val="288"/>
        </w:trPr>
        <w:tc>
          <w:tcPr>
            <w:tcW w:w="916" w:type="dxa"/>
            <w:shd w:val="clear" w:color="auto" w:fill="D9D9D9"/>
          </w:tcPr>
          <w:p w14:paraId="7D682BFE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D9D9D9"/>
          </w:tcPr>
          <w:p w14:paraId="206C9CB5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80" w:type="dxa"/>
            <w:shd w:val="clear" w:color="auto" w:fill="D9D9D9"/>
          </w:tcPr>
          <w:p w14:paraId="01C49D81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1.00pm-2.00pm</w:t>
            </w:r>
          </w:p>
        </w:tc>
        <w:tc>
          <w:tcPr>
            <w:tcW w:w="1260" w:type="dxa"/>
            <w:shd w:val="clear" w:color="auto" w:fill="D9D9D9"/>
          </w:tcPr>
          <w:p w14:paraId="6EDB17DB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662F1D07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NBT1</w:t>
            </w:r>
          </w:p>
        </w:tc>
        <w:tc>
          <w:tcPr>
            <w:tcW w:w="1710" w:type="dxa"/>
            <w:shd w:val="clear" w:color="auto" w:fill="D9D9D9"/>
          </w:tcPr>
          <w:p w14:paraId="387978AD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 I</w:t>
            </w:r>
          </w:p>
        </w:tc>
        <w:tc>
          <w:tcPr>
            <w:tcW w:w="1170" w:type="dxa"/>
            <w:shd w:val="clear" w:color="auto" w:fill="D9D9D9"/>
          </w:tcPr>
          <w:p w14:paraId="2717443D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14:paraId="42A1A543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Onsite</w:t>
            </w:r>
            <w:r>
              <w:rPr>
                <w:rFonts w:ascii="Cambria" w:hAnsi="Cambria"/>
                <w:color w:val="000000"/>
                <w:spacing w:val="-5"/>
                <w:w w:val="90"/>
                <w:sz w:val="17"/>
                <w:szCs w:val="17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(All</w:t>
            </w:r>
            <w:r>
              <w:rPr>
                <w:rFonts w:ascii="Cambria" w:hAnsi="Cambria"/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RCs</w:t>
            </w:r>
            <w:r>
              <w:rPr>
                <w:rFonts w:ascii="Cambria" w:hAnsi="Cambria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&amp;</w:t>
            </w:r>
            <w:r>
              <w:rPr>
                <w:rFonts w:ascii="Cambria" w:hAnsi="Cambria"/>
                <w:color w:val="000000"/>
                <w:spacing w:val="-1"/>
                <w:w w:val="90"/>
                <w:sz w:val="17"/>
                <w:szCs w:val="17"/>
              </w:rPr>
              <w:t xml:space="preserve"> 4 </w:t>
            </w: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Study</w:t>
            </w:r>
            <w:r>
              <w:rPr>
                <w:rFonts w:ascii="Cambria" w:hAnsi="Cambria"/>
                <w:color w:val="000000"/>
                <w:spacing w:val="-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pacing w:val="-2"/>
                <w:w w:val="90"/>
                <w:sz w:val="17"/>
                <w:szCs w:val="17"/>
              </w:rPr>
              <w:t>Centres</w:t>
            </w:r>
            <w:proofErr w:type="spellEnd"/>
            <w:r>
              <w:rPr>
                <w:rFonts w:ascii="Cambria" w:hAnsi="Cambria"/>
                <w:color w:val="000000"/>
                <w:spacing w:val="-2"/>
                <w:w w:val="90"/>
                <w:sz w:val="17"/>
                <w:szCs w:val="17"/>
              </w:rPr>
              <w:t>)</w:t>
            </w:r>
          </w:p>
        </w:tc>
      </w:tr>
      <w:tr w:rsidR="00BD00AD" w14:paraId="23D94C12" w14:textId="77777777">
        <w:trPr>
          <w:trHeight w:val="288"/>
        </w:trPr>
        <w:tc>
          <w:tcPr>
            <w:tcW w:w="916" w:type="dxa"/>
            <w:tcBorders>
              <w:bottom w:val="single" w:sz="4" w:space="0" w:color="auto"/>
            </w:tcBorders>
          </w:tcPr>
          <w:p w14:paraId="1A70FD77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7BB87320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6E259BF7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8.00am-10.00pm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3DD50FC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C78AFEF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D023C3D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2 (Unit II)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9CDD6E2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8B99D6E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BD00AD" w14:paraId="5BE3C1FC" w14:textId="77777777">
        <w:trPr>
          <w:trHeight w:val="288"/>
        </w:trPr>
        <w:tc>
          <w:tcPr>
            <w:tcW w:w="916" w:type="dxa"/>
            <w:shd w:val="clear" w:color="auto" w:fill="auto"/>
          </w:tcPr>
          <w:p w14:paraId="62481079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Aug.</w:t>
            </w:r>
          </w:p>
        </w:tc>
        <w:tc>
          <w:tcPr>
            <w:tcW w:w="742" w:type="dxa"/>
            <w:shd w:val="clear" w:color="auto" w:fill="auto"/>
          </w:tcPr>
          <w:p w14:paraId="01ACEC2B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0" w:type="dxa"/>
            <w:shd w:val="clear" w:color="auto" w:fill="auto"/>
          </w:tcPr>
          <w:p w14:paraId="61ECEAE9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8.00am-10.00pm</w:t>
            </w:r>
          </w:p>
        </w:tc>
        <w:tc>
          <w:tcPr>
            <w:tcW w:w="1260" w:type="dxa"/>
            <w:shd w:val="clear" w:color="auto" w:fill="auto"/>
          </w:tcPr>
          <w:p w14:paraId="58FCDCD0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DS4</w:t>
            </w:r>
          </w:p>
        </w:tc>
        <w:tc>
          <w:tcPr>
            <w:tcW w:w="720" w:type="dxa"/>
            <w:shd w:val="clear" w:color="auto" w:fill="auto"/>
          </w:tcPr>
          <w:p w14:paraId="77B0052E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36C3ABF3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2 (Unit II &amp; III)</w:t>
            </w:r>
          </w:p>
        </w:tc>
        <w:tc>
          <w:tcPr>
            <w:tcW w:w="1170" w:type="dxa"/>
            <w:shd w:val="clear" w:color="auto" w:fill="auto"/>
          </w:tcPr>
          <w:p w14:paraId="0BA85509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53D2DFE2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BD00AD" w14:paraId="5791E553" w14:textId="77777777">
        <w:trPr>
          <w:trHeight w:val="288"/>
        </w:trPr>
        <w:tc>
          <w:tcPr>
            <w:tcW w:w="916" w:type="dxa"/>
          </w:tcPr>
          <w:p w14:paraId="4B95B511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14:paraId="495022D2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80" w:type="dxa"/>
          </w:tcPr>
          <w:p w14:paraId="22549D5F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6.00pm-8.00pm</w:t>
            </w:r>
          </w:p>
        </w:tc>
        <w:tc>
          <w:tcPr>
            <w:tcW w:w="1260" w:type="dxa"/>
          </w:tcPr>
          <w:p w14:paraId="2325F924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DS5</w:t>
            </w:r>
          </w:p>
        </w:tc>
        <w:tc>
          <w:tcPr>
            <w:tcW w:w="720" w:type="dxa"/>
          </w:tcPr>
          <w:p w14:paraId="02D39354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9C7A84E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2 (Unit III)</w:t>
            </w:r>
          </w:p>
        </w:tc>
        <w:tc>
          <w:tcPr>
            <w:tcW w:w="1170" w:type="dxa"/>
          </w:tcPr>
          <w:p w14:paraId="4B9060F3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7CE425FA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BD00AD" w14:paraId="75A2A490" w14:textId="77777777">
        <w:trPr>
          <w:trHeight w:val="288"/>
        </w:trPr>
        <w:tc>
          <w:tcPr>
            <w:tcW w:w="916" w:type="dxa"/>
            <w:shd w:val="clear" w:color="auto" w:fill="D9D9D9"/>
          </w:tcPr>
          <w:p w14:paraId="13178496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D9D9D9"/>
          </w:tcPr>
          <w:p w14:paraId="08462365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80" w:type="dxa"/>
            <w:shd w:val="clear" w:color="auto" w:fill="D9D9D9"/>
          </w:tcPr>
          <w:p w14:paraId="05C89650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2.30pm-3.30pm</w:t>
            </w:r>
          </w:p>
        </w:tc>
        <w:tc>
          <w:tcPr>
            <w:tcW w:w="1260" w:type="dxa"/>
            <w:shd w:val="clear" w:color="auto" w:fill="D9D9D9"/>
          </w:tcPr>
          <w:p w14:paraId="7B3B2C83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2827994C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NBT 2</w:t>
            </w:r>
          </w:p>
        </w:tc>
        <w:tc>
          <w:tcPr>
            <w:tcW w:w="1710" w:type="dxa"/>
            <w:shd w:val="clear" w:color="auto" w:fill="D9D9D9"/>
          </w:tcPr>
          <w:p w14:paraId="1230CE41" w14:textId="77777777" w:rsidR="00BD00AD" w:rsidRDefault="00000000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Bl. II</w:t>
            </w:r>
          </w:p>
        </w:tc>
        <w:tc>
          <w:tcPr>
            <w:tcW w:w="1170" w:type="dxa"/>
            <w:shd w:val="clear" w:color="auto" w:fill="D9D9D9"/>
          </w:tcPr>
          <w:p w14:paraId="75655EB0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14:paraId="4CEE864A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Onsite</w:t>
            </w:r>
            <w:r>
              <w:rPr>
                <w:rFonts w:ascii="Cambria" w:hAnsi="Cambria"/>
                <w:color w:val="000000"/>
                <w:spacing w:val="-5"/>
                <w:w w:val="90"/>
                <w:sz w:val="17"/>
                <w:szCs w:val="17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(All</w:t>
            </w:r>
            <w:r>
              <w:rPr>
                <w:rFonts w:ascii="Cambria" w:hAnsi="Cambria"/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RCs</w:t>
            </w:r>
            <w:r>
              <w:rPr>
                <w:rFonts w:ascii="Cambria" w:hAnsi="Cambria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&amp;</w:t>
            </w:r>
            <w:r>
              <w:rPr>
                <w:rFonts w:ascii="Cambria" w:hAnsi="Cambria"/>
                <w:color w:val="000000"/>
                <w:spacing w:val="-1"/>
                <w:w w:val="90"/>
                <w:sz w:val="17"/>
                <w:szCs w:val="17"/>
              </w:rPr>
              <w:t xml:space="preserve"> 4 </w:t>
            </w: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Study</w:t>
            </w:r>
            <w:r>
              <w:rPr>
                <w:rFonts w:ascii="Cambria" w:hAnsi="Cambria"/>
                <w:color w:val="000000"/>
                <w:spacing w:val="-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pacing w:val="-2"/>
                <w:w w:val="90"/>
                <w:sz w:val="17"/>
                <w:szCs w:val="17"/>
              </w:rPr>
              <w:t>Centres</w:t>
            </w:r>
            <w:proofErr w:type="spellEnd"/>
            <w:r>
              <w:rPr>
                <w:rFonts w:ascii="Cambria" w:hAnsi="Cambria"/>
                <w:color w:val="000000"/>
                <w:spacing w:val="-2"/>
                <w:w w:val="90"/>
                <w:sz w:val="17"/>
                <w:szCs w:val="17"/>
              </w:rPr>
              <w:t>)</w:t>
            </w:r>
          </w:p>
        </w:tc>
      </w:tr>
      <w:tr w:rsidR="00BD00AD" w14:paraId="2283BA3F" w14:textId="77777777">
        <w:trPr>
          <w:trHeight w:val="288"/>
        </w:trPr>
        <w:tc>
          <w:tcPr>
            <w:tcW w:w="916" w:type="dxa"/>
          </w:tcPr>
          <w:p w14:paraId="7B9026CA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Sept.</w:t>
            </w:r>
          </w:p>
        </w:tc>
        <w:tc>
          <w:tcPr>
            <w:tcW w:w="742" w:type="dxa"/>
          </w:tcPr>
          <w:p w14:paraId="642D0499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80" w:type="dxa"/>
          </w:tcPr>
          <w:p w14:paraId="2E164D1B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1.00pm-5.30pm</w:t>
            </w:r>
          </w:p>
        </w:tc>
        <w:tc>
          <w:tcPr>
            <w:tcW w:w="1260" w:type="dxa"/>
          </w:tcPr>
          <w:p w14:paraId="2898D163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RDS</w:t>
            </w:r>
          </w:p>
        </w:tc>
        <w:tc>
          <w:tcPr>
            <w:tcW w:w="720" w:type="dxa"/>
          </w:tcPr>
          <w:p w14:paraId="09A58EDF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F66B490" w14:textId="77777777" w:rsidR="00BD00AD" w:rsidRDefault="00BD00AD">
            <w:pPr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229D0F5" w14:textId="77777777" w:rsidR="00BD00AD" w:rsidRDefault="00BD00A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6941F5E8" w14:textId="77777777" w:rsidR="00BD00AD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Onsite</w:t>
            </w:r>
          </w:p>
        </w:tc>
      </w:tr>
    </w:tbl>
    <w:p w14:paraId="328CCB1E" w14:textId="77777777" w:rsidR="00BD00AD" w:rsidRDefault="00BD00AD">
      <w:pPr>
        <w:rPr>
          <w:rFonts w:ascii="Times New Roman" w:hAnsi="Times New Roman" w:cs="Times New Roman"/>
          <w:sz w:val="24"/>
          <w:szCs w:val="24"/>
        </w:rPr>
      </w:pPr>
    </w:p>
    <w:p w14:paraId="5E591BA2" w14:textId="77777777" w:rsidR="00BD00AD" w:rsidRDefault="00BD00AD">
      <w:pPr>
        <w:rPr>
          <w:rFonts w:ascii="Times New Roman" w:hAnsi="Times New Roman" w:cs="Times New Roman"/>
          <w:sz w:val="24"/>
          <w:szCs w:val="24"/>
        </w:rPr>
      </w:pPr>
    </w:p>
    <w:p w14:paraId="1B85F89C" w14:textId="77777777" w:rsidR="00BD00AD" w:rsidRDefault="00BD00AD"/>
    <w:sectPr w:rsidR="00BD00A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81A6"/>
    <w:multiLevelType w:val="singleLevel"/>
    <w:tmpl w:val="408181A6"/>
    <w:lvl w:ilvl="0">
      <w:start w:val="1"/>
      <w:numFmt w:val="decimal"/>
      <w:suff w:val="space"/>
      <w:lvlText w:val="%1."/>
      <w:lvlJc w:val="left"/>
    </w:lvl>
  </w:abstractNum>
  <w:num w:numId="1" w16cid:durableId="148466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4B4273"/>
    <w:rsid w:val="00BD00AD"/>
    <w:rsid w:val="00C92171"/>
    <w:rsid w:val="054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DA4D5"/>
  <w15:docId w15:val="{D1127138-EFD0-44AA-8AF6-DFB9227E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Lakshika Viranjani</dc:creator>
  <cp:lastModifiedBy>Dr. U.A. Jayawardena</cp:lastModifiedBy>
  <cp:revision>2</cp:revision>
  <dcterms:created xsi:type="dcterms:W3CDTF">2023-04-30T04:34:00Z</dcterms:created>
  <dcterms:modified xsi:type="dcterms:W3CDTF">2023-05-02T08:44:00Z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DE3C1A41DA8049F7B192885FA1FD9810</vt:lpwstr>
  </property>
</Properties>
</file>